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78" w:rsidRPr="007A638E" w:rsidRDefault="002E0D78" w:rsidP="002E0D78">
      <w:pPr>
        <w:jc w:val="center"/>
        <w:rPr>
          <w:b/>
          <w:sz w:val="28"/>
          <w:szCs w:val="28"/>
        </w:rPr>
      </w:pPr>
      <w:r w:rsidRPr="007A638E">
        <w:rPr>
          <w:b/>
          <w:sz w:val="28"/>
          <w:szCs w:val="28"/>
        </w:rPr>
        <w:t xml:space="preserve">TÜRKİYE FURBOL FEDERASYONU </w:t>
      </w:r>
    </w:p>
    <w:p w:rsidR="002E0D78" w:rsidRPr="007A638E" w:rsidRDefault="002E0D78" w:rsidP="002E0D78">
      <w:pPr>
        <w:jc w:val="center"/>
        <w:rPr>
          <w:b/>
          <w:sz w:val="28"/>
          <w:szCs w:val="28"/>
        </w:rPr>
      </w:pPr>
      <w:r w:rsidRPr="007A638E">
        <w:rPr>
          <w:b/>
          <w:noProof/>
          <w:sz w:val="28"/>
          <w:szCs w:val="28"/>
        </w:rPr>
        <w:drawing>
          <wp:anchor distT="0" distB="0" distL="114300" distR="114300" simplePos="0" relativeHeight="251660288" behindDoc="1" locked="0" layoutInCell="1" allowOverlap="1">
            <wp:simplePos x="0" y="0"/>
            <wp:positionH relativeFrom="column">
              <wp:posOffset>-800100</wp:posOffset>
            </wp:positionH>
            <wp:positionV relativeFrom="paragraph">
              <wp:posOffset>-371475</wp:posOffset>
            </wp:positionV>
            <wp:extent cx="685800" cy="713105"/>
            <wp:effectExtent l="19050" t="0" r="0" b="0"/>
            <wp:wrapTight wrapText="bothSides">
              <wp:wrapPolygon edited="0">
                <wp:start x="-600" y="0"/>
                <wp:lineTo x="-600" y="20773"/>
                <wp:lineTo x="21600" y="20773"/>
                <wp:lineTo x="21600" y="0"/>
                <wp:lineTo x="-600" y="0"/>
              </wp:wrapPolygon>
            </wp:wrapTight>
            <wp:docPr id="2" name="Resim 2" descr="http://www.ozdoganrozet.com.tr/Edirne/edrineask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zdoganrozet.com.tr/Edirne/edrineaskf.jpg"/>
                    <pic:cNvPicPr>
                      <a:picLocks noChangeAspect="1" noChangeArrowheads="1"/>
                    </pic:cNvPicPr>
                  </pic:nvPicPr>
                  <pic:blipFill>
                    <a:blip r:embed="rId5" r:link="rId6" cstate="print">
                      <a:lum bright="6000"/>
                    </a:blip>
                    <a:srcRect/>
                    <a:stretch>
                      <a:fillRect/>
                    </a:stretch>
                  </pic:blipFill>
                  <pic:spPr bwMode="auto">
                    <a:xfrm>
                      <a:off x="0" y="0"/>
                      <a:ext cx="685800" cy="713105"/>
                    </a:xfrm>
                    <a:prstGeom prst="rect">
                      <a:avLst/>
                    </a:prstGeom>
                    <a:noFill/>
                  </pic:spPr>
                </pic:pic>
              </a:graphicData>
            </a:graphic>
          </wp:anchor>
        </w:drawing>
      </w:r>
      <w:r w:rsidRPr="007A638E">
        <w:rPr>
          <w:b/>
          <w:sz w:val="28"/>
          <w:szCs w:val="28"/>
        </w:rPr>
        <w:t>EDİRNE İL TEMSİLCİLİĞİ</w:t>
      </w:r>
    </w:p>
    <w:p w:rsidR="007A638E" w:rsidRDefault="005076CF" w:rsidP="002E0D78">
      <w:pPr>
        <w:jc w:val="center"/>
        <w:rPr>
          <w:b/>
          <w:sz w:val="28"/>
          <w:szCs w:val="28"/>
        </w:rPr>
      </w:pPr>
      <w:r w:rsidRPr="007A638E">
        <w:rPr>
          <w:b/>
          <w:sz w:val="28"/>
          <w:szCs w:val="28"/>
        </w:rPr>
        <w:t>2020-</w:t>
      </w:r>
      <w:proofErr w:type="gramStart"/>
      <w:r w:rsidRPr="007A638E">
        <w:rPr>
          <w:b/>
          <w:sz w:val="28"/>
          <w:szCs w:val="28"/>
        </w:rPr>
        <w:t>2021  FUTBOL</w:t>
      </w:r>
      <w:proofErr w:type="gramEnd"/>
      <w:r w:rsidRPr="007A638E">
        <w:rPr>
          <w:b/>
          <w:sz w:val="28"/>
          <w:szCs w:val="28"/>
        </w:rPr>
        <w:t xml:space="preserve"> SEZONU EDİRNE</w:t>
      </w:r>
    </w:p>
    <w:p w:rsidR="002E0D78" w:rsidRPr="007A638E" w:rsidRDefault="005076CF" w:rsidP="007A638E">
      <w:pPr>
        <w:jc w:val="center"/>
        <w:rPr>
          <w:b/>
          <w:sz w:val="28"/>
          <w:szCs w:val="28"/>
        </w:rPr>
      </w:pPr>
      <w:r w:rsidRPr="007A638E">
        <w:rPr>
          <w:b/>
          <w:sz w:val="28"/>
          <w:szCs w:val="28"/>
        </w:rPr>
        <w:t xml:space="preserve"> U-18</w:t>
      </w:r>
      <w:r w:rsidR="002E0D78" w:rsidRPr="007A638E">
        <w:rPr>
          <w:b/>
          <w:sz w:val="28"/>
          <w:szCs w:val="28"/>
        </w:rPr>
        <w:t xml:space="preserve"> </w:t>
      </w:r>
      <w:proofErr w:type="gramStart"/>
      <w:r w:rsidR="002E0D78" w:rsidRPr="007A638E">
        <w:rPr>
          <w:b/>
          <w:sz w:val="28"/>
          <w:szCs w:val="28"/>
        </w:rPr>
        <w:t xml:space="preserve">LİGİ </w:t>
      </w:r>
      <w:r w:rsidR="007A638E">
        <w:rPr>
          <w:b/>
          <w:sz w:val="28"/>
          <w:szCs w:val="28"/>
        </w:rPr>
        <w:t xml:space="preserve"> </w:t>
      </w:r>
      <w:r w:rsidR="002E0D78" w:rsidRPr="007A638E">
        <w:rPr>
          <w:b/>
          <w:sz w:val="28"/>
          <w:szCs w:val="28"/>
        </w:rPr>
        <w:t>STATÜSÜ</w:t>
      </w:r>
      <w:proofErr w:type="gramEnd"/>
      <w:r w:rsidR="002E0D78" w:rsidRPr="007A638E">
        <w:rPr>
          <w:b/>
          <w:sz w:val="28"/>
          <w:szCs w:val="28"/>
        </w:rPr>
        <w:t xml:space="preserve"> </w:t>
      </w:r>
    </w:p>
    <w:p w:rsidR="002E0D78" w:rsidRPr="007A638E" w:rsidRDefault="002E0D78" w:rsidP="009D031E">
      <w:pPr>
        <w:rPr>
          <w:b/>
          <w:sz w:val="28"/>
          <w:szCs w:val="28"/>
        </w:rPr>
      </w:pPr>
    </w:p>
    <w:p w:rsidR="002E0D78" w:rsidRPr="009D7F9F" w:rsidRDefault="002E0D78" w:rsidP="002E0D78">
      <w:pPr>
        <w:jc w:val="center"/>
        <w:rPr>
          <w:sz w:val="20"/>
          <w:szCs w:val="20"/>
        </w:rPr>
      </w:pPr>
    </w:p>
    <w:p w:rsidR="002E0D78" w:rsidRPr="001D54EC" w:rsidRDefault="002E0D78" w:rsidP="002E0D78">
      <w:pPr>
        <w:jc w:val="both"/>
        <w:rPr>
          <w:sz w:val="22"/>
          <w:szCs w:val="22"/>
        </w:rPr>
      </w:pPr>
      <w:r w:rsidRPr="001D54EC">
        <w:rPr>
          <w:sz w:val="22"/>
          <w:szCs w:val="22"/>
        </w:rPr>
        <w:t xml:space="preserve">KARAR </w:t>
      </w:r>
      <w:proofErr w:type="gramStart"/>
      <w:r w:rsidRPr="001D54EC">
        <w:rPr>
          <w:sz w:val="22"/>
          <w:szCs w:val="22"/>
        </w:rPr>
        <w:t xml:space="preserve">TARİHİ : </w:t>
      </w:r>
      <w:r w:rsidR="003B7509" w:rsidRPr="001D54EC">
        <w:rPr>
          <w:sz w:val="22"/>
          <w:szCs w:val="22"/>
        </w:rPr>
        <w:t>08</w:t>
      </w:r>
      <w:proofErr w:type="gramEnd"/>
      <w:r w:rsidR="003B7509" w:rsidRPr="001D54EC">
        <w:rPr>
          <w:sz w:val="22"/>
          <w:szCs w:val="22"/>
        </w:rPr>
        <w:t>-10-2021</w:t>
      </w:r>
    </w:p>
    <w:p w:rsidR="009173E3" w:rsidRPr="001D54EC" w:rsidRDefault="009173E3" w:rsidP="002E0D78">
      <w:pPr>
        <w:jc w:val="both"/>
        <w:rPr>
          <w:sz w:val="22"/>
          <w:szCs w:val="22"/>
        </w:rPr>
      </w:pPr>
      <w:r w:rsidRPr="001D54EC">
        <w:rPr>
          <w:sz w:val="22"/>
          <w:szCs w:val="22"/>
        </w:rPr>
        <w:t xml:space="preserve">KARAR </w:t>
      </w:r>
      <w:proofErr w:type="gramStart"/>
      <w:r w:rsidRPr="001D54EC">
        <w:rPr>
          <w:sz w:val="22"/>
          <w:szCs w:val="22"/>
        </w:rPr>
        <w:t>No        : 01</w:t>
      </w:r>
      <w:proofErr w:type="gramEnd"/>
    </w:p>
    <w:p w:rsidR="003B7509" w:rsidRPr="001D54EC" w:rsidRDefault="009173E3" w:rsidP="003B7509">
      <w:pPr>
        <w:jc w:val="both"/>
        <w:rPr>
          <w:sz w:val="22"/>
          <w:szCs w:val="22"/>
        </w:rPr>
      </w:pPr>
      <w:proofErr w:type="gramStart"/>
      <w:r w:rsidRPr="001D54EC">
        <w:rPr>
          <w:b/>
          <w:sz w:val="22"/>
          <w:szCs w:val="22"/>
        </w:rPr>
        <w:t xml:space="preserve">BAŞKAN              : </w:t>
      </w:r>
      <w:r w:rsidR="003B7509" w:rsidRPr="001D54EC">
        <w:rPr>
          <w:sz w:val="22"/>
          <w:szCs w:val="22"/>
        </w:rPr>
        <w:t>YAVUZ</w:t>
      </w:r>
      <w:proofErr w:type="gramEnd"/>
      <w:r w:rsidR="003B7509" w:rsidRPr="001D54EC">
        <w:rPr>
          <w:sz w:val="22"/>
          <w:szCs w:val="22"/>
        </w:rPr>
        <w:t xml:space="preserve"> ÇİROZ </w:t>
      </w:r>
    </w:p>
    <w:p w:rsidR="00277B6F" w:rsidRPr="001D54EC" w:rsidRDefault="003B7509" w:rsidP="003B7509">
      <w:pPr>
        <w:jc w:val="both"/>
        <w:rPr>
          <w:sz w:val="22"/>
          <w:szCs w:val="22"/>
        </w:rPr>
      </w:pPr>
      <w:proofErr w:type="gramStart"/>
      <w:r w:rsidRPr="001D54EC">
        <w:rPr>
          <w:sz w:val="22"/>
          <w:szCs w:val="22"/>
        </w:rPr>
        <w:t>ÜYELER             : SÜLEYMAN</w:t>
      </w:r>
      <w:proofErr w:type="gramEnd"/>
      <w:r w:rsidRPr="001D54EC">
        <w:rPr>
          <w:sz w:val="22"/>
          <w:szCs w:val="22"/>
        </w:rPr>
        <w:t xml:space="preserve"> SİMOĞLU, SERKAN GİYİK ,ERDOĞAN ÖZTÜRK,SOYKAN ÇEKVER,SERKAN AYDINLIK,ÖMER BAHAR,</w:t>
      </w:r>
    </w:p>
    <w:p w:rsidR="002E0D78" w:rsidRPr="001D54EC" w:rsidRDefault="002E0D78" w:rsidP="002E0D78">
      <w:pPr>
        <w:ind w:left="357" w:firstLine="851"/>
        <w:jc w:val="both"/>
        <w:rPr>
          <w:sz w:val="22"/>
          <w:szCs w:val="22"/>
        </w:rPr>
      </w:pPr>
      <w:r w:rsidRPr="001D54EC">
        <w:rPr>
          <w:sz w:val="22"/>
          <w:szCs w:val="22"/>
        </w:rPr>
        <w:t xml:space="preserve"> Edirne Futbol İl Temsilcisi Yavuz </w:t>
      </w:r>
      <w:proofErr w:type="gramStart"/>
      <w:r w:rsidRPr="001D54EC">
        <w:rPr>
          <w:sz w:val="22"/>
          <w:szCs w:val="22"/>
        </w:rPr>
        <w:t>ÇİROZ  Başkanlığında</w:t>
      </w:r>
      <w:proofErr w:type="gramEnd"/>
      <w:r w:rsidRPr="001D54EC">
        <w:rPr>
          <w:sz w:val="22"/>
          <w:szCs w:val="22"/>
        </w:rPr>
        <w:t xml:space="preserve"> toplanan Futbol İl Tertip Komitesi aşağıdaki kararları almıştır. </w:t>
      </w:r>
    </w:p>
    <w:p w:rsidR="002E0D78" w:rsidRPr="001D54EC" w:rsidRDefault="00692358" w:rsidP="002E0D78">
      <w:pPr>
        <w:ind w:left="357" w:firstLine="851"/>
        <w:jc w:val="both"/>
        <w:rPr>
          <w:sz w:val="22"/>
          <w:szCs w:val="22"/>
        </w:rPr>
      </w:pPr>
      <w:r w:rsidRPr="001D54EC">
        <w:rPr>
          <w:sz w:val="22"/>
          <w:szCs w:val="22"/>
        </w:rPr>
        <w:t>1- 2021-2022</w:t>
      </w:r>
      <w:r w:rsidR="002E0D78" w:rsidRPr="001D54EC">
        <w:rPr>
          <w:sz w:val="22"/>
          <w:szCs w:val="22"/>
        </w:rPr>
        <w:t xml:space="preserve"> Edirne Futbol sezon</w:t>
      </w:r>
      <w:r w:rsidR="003B7509" w:rsidRPr="001D54EC">
        <w:rPr>
          <w:sz w:val="22"/>
          <w:szCs w:val="22"/>
        </w:rPr>
        <w:t>u U-18</w:t>
      </w:r>
      <w:r w:rsidR="006B08B4" w:rsidRPr="001D54EC">
        <w:rPr>
          <w:sz w:val="22"/>
          <w:szCs w:val="22"/>
        </w:rPr>
        <w:t xml:space="preserve"> ligi müsabakalarında</w:t>
      </w:r>
      <w:r w:rsidR="003B7509" w:rsidRPr="001D54EC">
        <w:rPr>
          <w:sz w:val="22"/>
          <w:szCs w:val="22"/>
        </w:rPr>
        <w:t xml:space="preserve"> </w:t>
      </w:r>
      <w:r w:rsidR="006A28AA">
        <w:rPr>
          <w:sz w:val="22"/>
          <w:szCs w:val="22"/>
        </w:rPr>
        <w:t>2004,</w:t>
      </w:r>
      <w:proofErr w:type="gramStart"/>
      <w:r w:rsidR="006A28AA">
        <w:rPr>
          <w:sz w:val="22"/>
          <w:szCs w:val="22"/>
        </w:rPr>
        <w:t>2005  ve</w:t>
      </w:r>
      <w:proofErr w:type="gramEnd"/>
      <w:r w:rsidR="006A28AA">
        <w:rPr>
          <w:sz w:val="22"/>
          <w:szCs w:val="22"/>
        </w:rPr>
        <w:t xml:space="preserve"> 2006 doğumlular oynayabilir. 2003 doğumlu en fazla 5</w:t>
      </w:r>
      <w:r w:rsidR="003B7509" w:rsidRPr="001D54EC">
        <w:rPr>
          <w:sz w:val="22"/>
          <w:szCs w:val="22"/>
        </w:rPr>
        <w:t xml:space="preserve"> futbolcu </w:t>
      </w:r>
      <w:proofErr w:type="spellStart"/>
      <w:r w:rsidR="003B7509" w:rsidRPr="001D54EC">
        <w:rPr>
          <w:sz w:val="22"/>
          <w:szCs w:val="22"/>
        </w:rPr>
        <w:t>esame</w:t>
      </w:r>
      <w:proofErr w:type="spellEnd"/>
      <w:r w:rsidR="003B7509" w:rsidRPr="001D54EC">
        <w:rPr>
          <w:sz w:val="22"/>
          <w:szCs w:val="22"/>
        </w:rPr>
        <w:t xml:space="preserve"> listesine ya</w:t>
      </w:r>
      <w:r w:rsidR="006A28AA">
        <w:rPr>
          <w:sz w:val="22"/>
          <w:szCs w:val="22"/>
        </w:rPr>
        <w:t>zılabilir ve oynatılabilir. 2007</w:t>
      </w:r>
      <w:r w:rsidR="003B7509" w:rsidRPr="001D54EC">
        <w:rPr>
          <w:sz w:val="22"/>
          <w:szCs w:val="22"/>
        </w:rPr>
        <w:t xml:space="preserve"> ve daha küçük doğumlular oynayamaz. </w:t>
      </w:r>
    </w:p>
    <w:p w:rsidR="002E0D78" w:rsidRPr="001D54EC" w:rsidRDefault="00692358" w:rsidP="00277B6F">
      <w:pPr>
        <w:ind w:left="357" w:firstLine="851"/>
        <w:jc w:val="both"/>
        <w:rPr>
          <w:sz w:val="22"/>
          <w:szCs w:val="22"/>
        </w:rPr>
      </w:pPr>
      <w:r w:rsidRPr="001D54EC">
        <w:rPr>
          <w:sz w:val="22"/>
          <w:szCs w:val="22"/>
        </w:rPr>
        <w:t>2- 2021-2022</w:t>
      </w:r>
      <w:r w:rsidR="006B08B4" w:rsidRPr="001D54EC">
        <w:rPr>
          <w:sz w:val="22"/>
          <w:szCs w:val="22"/>
        </w:rPr>
        <w:t xml:space="preserve"> Edirne Futbol U-</w:t>
      </w:r>
      <w:r w:rsidRPr="001D54EC">
        <w:rPr>
          <w:sz w:val="22"/>
          <w:szCs w:val="22"/>
        </w:rPr>
        <w:t>18 ligi 10</w:t>
      </w:r>
      <w:r w:rsidR="004413A4" w:rsidRPr="001D54EC">
        <w:rPr>
          <w:sz w:val="22"/>
          <w:szCs w:val="22"/>
        </w:rPr>
        <w:t xml:space="preserve"> takımın iştirakiyle </w:t>
      </w:r>
      <w:r w:rsidR="000B1561" w:rsidRPr="001D54EC">
        <w:rPr>
          <w:sz w:val="22"/>
          <w:szCs w:val="22"/>
        </w:rPr>
        <w:t>2</w:t>
      </w:r>
      <w:r w:rsidR="002E0D78" w:rsidRPr="001D54EC">
        <w:rPr>
          <w:sz w:val="22"/>
          <w:szCs w:val="22"/>
        </w:rPr>
        <w:t xml:space="preserve"> grupta çift devreli lig usulüne göre oynatılmasına,</w:t>
      </w:r>
    </w:p>
    <w:tbl>
      <w:tblPr>
        <w:tblW w:w="8789" w:type="dxa"/>
        <w:tblInd w:w="675" w:type="dxa"/>
        <w:tblBorders>
          <w:top w:val="single" w:sz="4" w:space="0" w:color="auto"/>
          <w:left w:val="single" w:sz="4" w:space="0" w:color="auto"/>
          <w:bottom w:val="single" w:sz="4" w:space="0" w:color="auto"/>
          <w:right w:val="single" w:sz="4" w:space="0" w:color="auto"/>
        </w:tblBorders>
        <w:tblLayout w:type="fixed"/>
        <w:tblLook w:val="01E0"/>
      </w:tblPr>
      <w:tblGrid>
        <w:gridCol w:w="558"/>
        <w:gridCol w:w="1077"/>
        <w:gridCol w:w="2334"/>
        <w:gridCol w:w="284"/>
        <w:gridCol w:w="567"/>
        <w:gridCol w:w="992"/>
        <w:gridCol w:w="2977"/>
      </w:tblGrid>
      <w:tr w:rsidR="003B7509" w:rsidRPr="001D54EC" w:rsidTr="00623A6E">
        <w:tc>
          <w:tcPr>
            <w:tcW w:w="558" w:type="dxa"/>
            <w:tcBorders>
              <w:top w:val="single" w:sz="4" w:space="0" w:color="auto"/>
              <w:left w:val="single" w:sz="4" w:space="0" w:color="auto"/>
              <w:bottom w:val="single" w:sz="4" w:space="0" w:color="auto"/>
              <w:right w:val="single" w:sz="4" w:space="0" w:color="auto"/>
            </w:tcBorders>
            <w:hideMark/>
          </w:tcPr>
          <w:p w:rsidR="003B7509" w:rsidRPr="001D54EC" w:rsidRDefault="003B7509" w:rsidP="00827A43">
            <w:pPr>
              <w:spacing w:line="360" w:lineRule="auto"/>
              <w:rPr>
                <w:b/>
                <w:sz w:val="22"/>
                <w:szCs w:val="22"/>
              </w:rPr>
            </w:pPr>
            <w:r w:rsidRPr="001D54EC">
              <w:rPr>
                <w:b/>
                <w:sz w:val="22"/>
                <w:szCs w:val="22"/>
              </w:rPr>
              <w:t xml:space="preserve">K.N </w:t>
            </w:r>
          </w:p>
        </w:tc>
        <w:tc>
          <w:tcPr>
            <w:tcW w:w="1077" w:type="dxa"/>
            <w:tcBorders>
              <w:top w:val="single" w:sz="4" w:space="0" w:color="auto"/>
              <w:left w:val="single" w:sz="4" w:space="0" w:color="auto"/>
              <w:bottom w:val="single" w:sz="4" w:space="0" w:color="auto"/>
              <w:right w:val="single" w:sz="4" w:space="0" w:color="auto"/>
            </w:tcBorders>
          </w:tcPr>
          <w:p w:rsidR="003B7509" w:rsidRPr="001D54EC" w:rsidRDefault="003B7509" w:rsidP="00827A43">
            <w:pPr>
              <w:spacing w:line="360" w:lineRule="auto"/>
              <w:rPr>
                <w:b/>
                <w:sz w:val="22"/>
                <w:szCs w:val="22"/>
              </w:rPr>
            </w:pPr>
          </w:p>
        </w:tc>
        <w:tc>
          <w:tcPr>
            <w:tcW w:w="2334" w:type="dxa"/>
            <w:tcBorders>
              <w:top w:val="single" w:sz="4" w:space="0" w:color="auto"/>
              <w:left w:val="single" w:sz="4" w:space="0" w:color="auto"/>
              <w:bottom w:val="single" w:sz="4" w:space="0" w:color="auto"/>
              <w:right w:val="single" w:sz="4" w:space="0" w:color="auto"/>
            </w:tcBorders>
            <w:hideMark/>
          </w:tcPr>
          <w:p w:rsidR="003B7509" w:rsidRPr="001D54EC" w:rsidRDefault="003B7509" w:rsidP="00827A43">
            <w:pPr>
              <w:spacing w:line="360" w:lineRule="auto"/>
              <w:rPr>
                <w:b/>
                <w:sz w:val="22"/>
                <w:szCs w:val="22"/>
              </w:rPr>
            </w:pPr>
            <w:r w:rsidRPr="001D54EC">
              <w:rPr>
                <w:b/>
                <w:sz w:val="22"/>
                <w:szCs w:val="22"/>
              </w:rPr>
              <w:t xml:space="preserve">A GRUBU </w:t>
            </w:r>
          </w:p>
        </w:tc>
        <w:tc>
          <w:tcPr>
            <w:tcW w:w="284" w:type="dxa"/>
            <w:tcBorders>
              <w:top w:val="nil"/>
              <w:left w:val="single" w:sz="4" w:space="0" w:color="auto"/>
              <w:bottom w:val="nil"/>
              <w:right w:val="single" w:sz="4" w:space="0" w:color="auto"/>
            </w:tcBorders>
          </w:tcPr>
          <w:p w:rsidR="003B7509" w:rsidRPr="001D54EC" w:rsidRDefault="003B7509" w:rsidP="00827A43">
            <w:pPr>
              <w:spacing w:line="360" w:lineRule="auto"/>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3B7509" w:rsidRPr="001D54EC" w:rsidRDefault="003B7509" w:rsidP="00827A43">
            <w:pPr>
              <w:spacing w:line="360" w:lineRule="auto"/>
              <w:rPr>
                <w:b/>
                <w:sz w:val="22"/>
                <w:szCs w:val="22"/>
              </w:rPr>
            </w:pPr>
            <w:r w:rsidRPr="001D54EC">
              <w:rPr>
                <w:b/>
                <w:sz w:val="22"/>
                <w:szCs w:val="22"/>
              </w:rPr>
              <w:t xml:space="preserve">K.N </w:t>
            </w:r>
          </w:p>
        </w:tc>
        <w:tc>
          <w:tcPr>
            <w:tcW w:w="992" w:type="dxa"/>
            <w:tcBorders>
              <w:top w:val="single" w:sz="4" w:space="0" w:color="auto"/>
              <w:left w:val="single" w:sz="4" w:space="0" w:color="auto"/>
              <w:bottom w:val="single" w:sz="4" w:space="0" w:color="auto"/>
              <w:right w:val="single" w:sz="4" w:space="0" w:color="auto"/>
            </w:tcBorders>
          </w:tcPr>
          <w:p w:rsidR="003B7509" w:rsidRPr="001D54EC" w:rsidRDefault="003B7509" w:rsidP="00827A43">
            <w:pPr>
              <w:spacing w:line="360" w:lineRule="auto"/>
              <w:rPr>
                <w:b/>
                <w:sz w:val="22"/>
                <w:szCs w:val="22"/>
              </w:rPr>
            </w:pPr>
          </w:p>
        </w:tc>
        <w:tc>
          <w:tcPr>
            <w:tcW w:w="2977" w:type="dxa"/>
            <w:tcBorders>
              <w:top w:val="single" w:sz="4" w:space="0" w:color="auto"/>
              <w:left w:val="single" w:sz="4" w:space="0" w:color="auto"/>
              <w:bottom w:val="single" w:sz="4" w:space="0" w:color="auto"/>
              <w:right w:val="single" w:sz="4" w:space="0" w:color="auto"/>
            </w:tcBorders>
          </w:tcPr>
          <w:p w:rsidR="003B7509" w:rsidRPr="001D54EC" w:rsidRDefault="003B7509" w:rsidP="00827A43">
            <w:pPr>
              <w:spacing w:line="360" w:lineRule="auto"/>
              <w:rPr>
                <w:b/>
                <w:sz w:val="22"/>
                <w:szCs w:val="22"/>
              </w:rPr>
            </w:pPr>
            <w:r w:rsidRPr="001D54EC">
              <w:rPr>
                <w:b/>
                <w:sz w:val="22"/>
                <w:szCs w:val="22"/>
              </w:rPr>
              <w:t xml:space="preserve">B GRUBU </w:t>
            </w:r>
          </w:p>
        </w:tc>
      </w:tr>
      <w:tr w:rsidR="003B7509" w:rsidRPr="001D54EC" w:rsidTr="00623A6E">
        <w:tc>
          <w:tcPr>
            <w:tcW w:w="558" w:type="dxa"/>
            <w:tcBorders>
              <w:top w:val="single" w:sz="4" w:space="0" w:color="auto"/>
              <w:left w:val="single" w:sz="4" w:space="0" w:color="auto"/>
              <w:bottom w:val="single" w:sz="4" w:space="0" w:color="auto"/>
              <w:right w:val="single" w:sz="4" w:space="0" w:color="auto"/>
            </w:tcBorders>
            <w:hideMark/>
          </w:tcPr>
          <w:p w:rsidR="003B7509" w:rsidRPr="001D54EC" w:rsidRDefault="003B7509" w:rsidP="00827A43">
            <w:pPr>
              <w:spacing w:line="360" w:lineRule="auto"/>
              <w:rPr>
                <w:b/>
                <w:sz w:val="22"/>
                <w:szCs w:val="22"/>
              </w:rPr>
            </w:pPr>
            <w:r w:rsidRPr="001D54EC">
              <w:rPr>
                <w:b/>
                <w:sz w:val="22"/>
                <w:szCs w:val="22"/>
              </w:rPr>
              <w:t>1</w:t>
            </w:r>
          </w:p>
        </w:tc>
        <w:tc>
          <w:tcPr>
            <w:tcW w:w="1077" w:type="dxa"/>
            <w:tcBorders>
              <w:top w:val="single" w:sz="4" w:space="0" w:color="auto"/>
              <w:left w:val="single" w:sz="4" w:space="0" w:color="auto"/>
              <w:bottom w:val="single" w:sz="4" w:space="0" w:color="auto"/>
              <w:right w:val="single" w:sz="4" w:space="0" w:color="auto"/>
            </w:tcBorders>
          </w:tcPr>
          <w:p w:rsidR="003B7509" w:rsidRPr="00623A6E" w:rsidRDefault="00623A6E" w:rsidP="00827A43">
            <w:pPr>
              <w:spacing w:line="360" w:lineRule="auto"/>
              <w:rPr>
                <w:b/>
                <w:sz w:val="22"/>
                <w:szCs w:val="22"/>
              </w:rPr>
            </w:pPr>
            <w:r w:rsidRPr="00623A6E">
              <w:rPr>
                <w:b/>
                <w:sz w:val="20"/>
                <w:szCs w:val="20"/>
              </w:rPr>
              <w:t>17250</w:t>
            </w:r>
          </w:p>
        </w:tc>
        <w:tc>
          <w:tcPr>
            <w:tcW w:w="2334" w:type="dxa"/>
            <w:tcBorders>
              <w:top w:val="single" w:sz="4" w:space="0" w:color="auto"/>
              <w:left w:val="single" w:sz="4" w:space="0" w:color="auto"/>
              <w:bottom w:val="single" w:sz="4" w:space="0" w:color="auto"/>
              <w:right w:val="single" w:sz="4" w:space="0" w:color="auto"/>
            </w:tcBorders>
            <w:hideMark/>
          </w:tcPr>
          <w:p w:rsidR="003B7509" w:rsidRPr="001D54EC" w:rsidRDefault="003B7509" w:rsidP="00255358">
            <w:pPr>
              <w:spacing w:line="360" w:lineRule="auto"/>
              <w:rPr>
                <w:b/>
                <w:sz w:val="22"/>
                <w:szCs w:val="22"/>
              </w:rPr>
            </w:pPr>
            <w:r w:rsidRPr="001D54EC">
              <w:rPr>
                <w:b/>
                <w:sz w:val="22"/>
                <w:szCs w:val="22"/>
              </w:rPr>
              <w:t xml:space="preserve">GENÇ ASLANLAR </w:t>
            </w:r>
          </w:p>
        </w:tc>
        <w:tc>
          <w:tcPr>
            <w:tcW w:w="284" w:type="dxa"/>
            <w:tcBorders>
              <w:top w:val="nil"/>
              <w:left w:val="single" w:sz="4" w:space="0" w:color="auto"/>
              <w:bottom w:val="nil"/>
              <w:right w:val="single" w:sz="4" w:space="0" w:color="auto"/>
            </w:tcBorders>
          </w:tcPr>
          <w:p w:rsidR="003B7509" w:rsidRPr="001D54EC" w:rsidRDefault="003B7509" w:rsidP="00827A43">
            <w:pPr>
              <w:spacing w:line="360" w:lineRule="auto"/>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3B7509" w:rsidRPr="001D54EC" w:rsidRDefault="003B7509" w:rsidP="00827A43">
            <w:pPr>
              <w:spacing w:line="360" w:lineRule="auto"/>
              <w:rPr>
                <w:b/>
                <w:sz w:val="22"/>
                <w:szCs w:val="22"/>
              </w:rPr>
            </w:pPr>
            <w:r w:rsidRPr="001D54EC">
              <w:rPr>
                <w:b/>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3B7509" w:rsidRPr="00623A6E" w:rsidRDefault="00623A6E" w:rsidP="00255358">
            <w:pPr>
              <w:spacing w:line="360" w:lineRule="auto"/>
              <w:rPr>
                <w:b/>
                <w:sz w:val="20"/>
                <w:szCs w:val="20"/>
              </w:rPr>
            </w:pPr>
            <w:r w:rsidRPr="00623A6E">
              <w:rPr>
                <w:b/>
                <w:sz w:val="20"/>
                <w:szCs w:val="20"/>
              </w:rPr>
              <w:t>17833</w:t>
            </w:r>
          </w:p>
        </w:tc>
        <w:tc>
          <w:tcPr>
            <w:tcW w:w="2977" w:type="dxa"/>
            <w:tcBorders>
              <w:top w:val="single" w:sz="4" w:space="0" w:color="auto"/>
              <w:left w:val="single" w:sz="4" w:space="0" w:color="auto"/>
              <w:bottom w:val="single" w:sz="4" w:space="0" w:color="auto"/>
              <w:right w:val="single" w:sz="4" w:space="0" w:color="auto"/>
            </w:tcBorders>
          </w:tcPr>
          <w:p w:rsidR="003B7509" w:rsidRPr="001D54EC" w:rsidRDefault="003B7509" w:rsidP="00255358">
            <w:pPr>
              <w:spacing w:line="360" w:lineRule="auto"/>
              <w:rPr>
                <w:b/>
                <w:sz w:val="22"/>
                <w:szCs w:val="22"/>
              </w:rPr>
            </w:pPr>
            <w:r w:rsidRPr="001D54EC">
              <w:rPr>
                <w:b/>
                <w:sz w:val="22"/>
                <w:szCs w:val="22"/>
              </w:rPr>
              <w:t xml:space="preserve">FATİH SPOR </w:t>
            </w:r>
          </w:p>
        </w:tc>
      </w:tr>
      <w:tr w:rsidR="003B7509" w:rsidRPr="001D54EC" w:rsidTr="00623A6E">
        <w:tc>
          <w:tcPr>
            <w:tcW w:w="558" w:type="dxa"/>
            <w:tcBorders>
              <w:top w:val="single" w:sz="4" w:space="0" w:color="auto"/>
              <w:left w:val="single" w:sz="4" w:space="0" w:color="auto"/>
              <w:bottom w:val="single" w:sz="4" w:space="0" w:color="auto"/>
              <w:right w:val="single" w:sz="4" w:space="0" w:color="auto"/>
            </w:tcBorders>
            <w:hideMark/>
          </w:tcPr>
          <w:p w:rsidR="003B7509" w:rsidRPr="001D54EC" w:rsidRDefault="003B7509" w:rsidP="00827A43">
            <w:pPr>
              <w:spacing w:line="360" w:lineRule="auto"/>
              <w:rPr>
                <w:b/>
                <w:sz w:val="22"/>
                <w:szCs w:val="22"/>
              </w:rPr>
            </w:pPr>
            <w:r w:rsidRPr="001D54EC">
              <w:rPr>
                <w:b/>
                <w:sz w:val="22"/>
                <w:szCs w:val="22"/>
              </w:rPr>
              <w:t>2</w:t>
            </w:r>
          </w:p>
        </w:tc>
        <w:tc>
          <w:tcPr>
            <w:tcW w:w="1077" w:type="dxa"/>
            <w:tcBorders>
              <w:top w:val="single" w:sz="4" w:space="0" w:color="auto"/>
              <w:left w:val="single" w:sz="4" w:space="0" w:color="auto"/>
              <w:bottom w:val="single" w:sz="4" w:space="0" w:color="auto"/>
              <w:right w:val="single" w:sz="4" w:space="0" w:color="auto"/>
            </w:tcBorders>
          </w:tcPr>
          <w:p w:rsidR="003B7509" w:rsidRPr="00623A6E" w:rsidRDefault="00F14AE7" w:rsidP="00827A43">
            <w:pPr>
              <w:spacing w:line="360" w:lineRule="auto"/>
              <w:rPr>
                <w:b/>
                <w:sz w:val="22"/>
                <w:szCs w:val="22"/>
              </w:rPr>
            </w:pPr>
            <w:r>
              <w:rPr>
                <w:b/>
                <w:sz w:val="22"/>
                <w:szCs w:val="22"/>
              </w:rPr>
              <w:t>12944</w:t>
            </w:r>
          </w:p>
        </w:tc>
        <w:tc>
          <w:tcPr>
            <w:tcW w:w="2334" w:type="dxa"/>
            <w:tcBorders>
              <w:top w:val="single" w:sz="4" w:space="0" w:color="auto"/>
              <w:left w:val="single" w:sz="4" w:space="0" w:color="auto"/>
              <w:bottom w:val="single" w:sz="4" w:space="0" w:color="auto"/>
              <w:right w:val="single" w:sz="4" w:space="0" w:color="auto"/>
            </w:tcBorders>
            <w:hideMark/>
          </w:tcPr>
          <w:p w:rsidR="003B7509" w:rsidRPr="001D54EC" w:rsidRDefault="003B7509" w:rsidP="00255358">
            <w:pPr>
              <w:spacing w:line="360" w:lineRule="auto"/>
              <w:rPr>
                <w:b/>
                <w:sz w:val="22"/>
                <w:szCs w:val="22"/>
              </w:rPr>
            </w:pPr>
            <w:r w:rsidRPr="001D54EC">
              <w:rPr>
                <w:b/>
                <w:sz w:val="22"/>
                <w:szCs w:val="22"/>
              </w:rPr>
              <w:t>SUBAŞI SPOR</w:t>
            </w:r>
          </w:p>
        </w:tc>
        <w:tc>
          <w:tcPr>
            <w:tcW w:w="284" w:type="dxa"/>
            <w:tcBorders>
              <w:top w:val="nil"/>
              <w:left w:val="single" w:sz="4" w:space="0" w:color="auto"/>
              <w:bottom w:val="nil"/>
              <w:right w:val="single" w:sz="4" w:space="0" w:color="auto"/>
            </w:tcBorders>
          </w:tcPr>
          <w:p w:rsidR="003B7509" w:rsidRPr="001D54EC" w:rsidRDefault="003B7509" w:rsidP="00827A43">
            <w:pPr>
              <w:spacing w:line="360" w:lineRule="auto"/>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3B7509" w:rsidRPr="001D54EC" w:rsidRDefault="003B7509" w:rsidP="00827A43">
            <w:pPr>
              <w:spacing w:line="360" w:lineRule="auto"/>
              <w:rPr>
                <w:b/>
                <w:sz w:val="22"/>
                <w:szCs w:val="22"/>
              </w:rPr>
            </w:pPr>
            <w:r w:rsidRPr="001D54EC">
              <w:rPr>
                <w:b/>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3B7509" w:rsidRPr="00623A6E" w:rsidRDefault="00623A6E" w:rsidP="00255358">
            <w:pPr>
              <w:spacing w:line="360" w:lineRule="auto"/>
              <w:rPr>
                <w:b/>
                <w:sz w:val="20"/>
                <w:szCs w:val="20"/>
              </w:rPr>
            </w:pPr>
            <w:r w:rsidRPr="00623A6E">
              <w:rPr>
                <w:b/>
                <w:sz w:val="20"/>
                <w:szCs w:val="20"/>
              </w:rPr>
              <w:t>18558</w:t>
            </w:r>
          </w:p>
        </w:tc>
        <w:tc>
          <w:tcPr>
            <w:tcW w:w="2977" w:type="dxa"/>
            <w:tcBorders>
              <w:top w:val="single" w:sz="4" w:space="0" w:color="auto"/>
              <w:left w:val="single" w:sz="4" w:space="0" w:color="auto"/>
              <w:bottom w:val="single" w:sz="4" w:space="0" w:color="auto"/>
              <w:right w:val="single" w:sz="4" w:space="0" w:color="auto"/>
            </w:tcBorders>
          </w:tcPr>
          <w:p w:rsidR="003B7509" w:rsidRPr="001D54EC" w:rsidRDefault="003B7509" w:rsidP="00255358">
            <w:pPr>
              <w:spacing w:line="360" w:lineRule="auto"/>
              <w:rPr>
                <w:b/>
                <w:sz w:val="22"/>
                <w:szCs w:val="22"/>
              </w:rPr>
            </w:pPr>
            <w:r w:rsidRPr="001D54EC">
              <w:rPr>
                <w:b/>
                <w:sz w:val="22"/>
                <w:szCs w:val="22"/>
              </w:rPr>
              <w:t xml:space="preserve">KÜPLÜ SPOR </w:t>
            </w:r>
          </w:p>
        </w:tc>
      </w:tr>
      <w:tr w:rsidR="003B7509" w:rsidRPr="001D54EC" w:rsidTr="00623A6E">
        <w:tc>
          <w:tcPr>
            <w:tcW w:w="558" w:type="dxa"/>
            <w:tcBorders>
              <w:top w:val="single" w:sz="4" w:space="0" w:color="auto"/>
              <w:left w:val="single" w:sz="4" w:space="0" w:color="auto"/>
              <w:bottom w:val="single" w:sz="4" w:space="0" w:color="auto"/>
              <w:right w:val="single" w:sz="4" w:space="0" w:color="auto"/>
            </w:tcBorders>
            <w:hideMark/>
          </w:tcPr>
          <w:p w:rsidR="003B7509" w:rsidRPr="001D54EC" w:rsidRDefault="003B7509" w:rsidP="00827A43">
            <w:pPr>
              <w:spacing w:line="360" w:lineRule="auto"/>
              <w:rPr>
                <w:b/>
                <w:sz w:val="22"/>
                <w:szCs w:val="22"/>
              </w:rPr>
            </w:pPr>
            <w:r w:rsidRPr="001D54EC">
              <w:rPr>
                <w:b/>
                <w:sz w:val="22"/>
                <w:szCs w:val="22"/>
              </w:rPr>
              <w:t>3</w:t>
            </w:r>
          </w:p>
        </w:tc>
        <w:tc>
          <w:tcPr>
            <w:tcW w:w="1077" w:type="dxa"/>
            <w:tcBorders>
              <w:top w:val="single" w:sz="4" w:space="0" w:color="auto"/>
              <w:left w:val="single" w:sz="4" w:space="0" w:color="auto"/>
              <w:bottom w:val="single" w:sz="4" w:space="0" w:color="auto"/>
              <w:right w:val="single" w:sz="4" w:space="0" w:color="auto"/>
            </w:tcBorders>
          </w:tcPr>
          <w:p w:rsidR="003B7509" w:rsidRPr="00623A6E" w:rsidRDefault="00623A6E" w:rsidP="00827A43">
            <w:pPr>
              <w:spacing w:line="360" w:lineRule="auto"/>
              <w:rPr>
                <w:b/>
                <w:sz w:val="22"/>
                <w:szCs w:val="22"/>
              </w:rPr>
            </w:pPr>
            <w:r>
              <w:rPr>
                <w:b/>
                <w:sz w:val="22"/>
                <w:szCs w:val="22"/>
              </w:rPr>
              <w:t>18444</w:t>
            </w:r>
          </w:p>
        </w:tc>
        <w:tc>
          <w:tcPr>
            <w:tcW w:w="2334" w:type="dxa"/>
            <w:tcBorders>
              <w:top w:val="single" w:sz="4" w:space="0" w:color="auto"/>
              <w:left w:val="single" w:sz="4" w:space="0" w:color="auto"/>
              <w:bottom w:val="single" w:sz="4" w:space="0" w:color="auto"/>
              <w:right w:val="single" w:sz="4" w:space="0" w:color="auto"/>
            </w:tcBorders>
            <w:hideMark/>
          </w:tcPr>
          <w:p w:rsidR="003B7509" w:rsidRPr="001D54EC" w:rsidRDefault="003B7509" w:rsidP="00255358">
            <w:pPr>
              <w:spacing w:line="360" w:lineRule="auto"/>
              <w:rPr>
                <w:b/>
                <w:sz w:val="22"/>
                <w:szCs w:val="22"/>
              </w:rPr>
            </w:pPr>
            <w:r w:rsidRPr="001D54EC">
              <w:rPr>
                <w:b/>
                <w:sz w:val="22"/>
                <w:szCs w:val="22"/>
              </w:rPr>
              <w:t>KEŞAN SPOR</w:t>
            </w:r>
          </w:p>
        </w:tc>
        <w:tc>
          <w:tcPr>
            <w:tcW w:w="284" w:type="dxa"/>
            <w:tcBorders>
              <w:top w:val="nil"/>
              <w:left w:val="single" w:sz="4" w:space="0" w:color="auto"/>
              <w:bottom w:val="nil"/>
              <w:right w:val="single" w:sz="4" w:space="0" w:color="auto"/>
            </w:tcBorders>
          </w:tcPr>
          <w:p w:rsidR="003B7509" w:rsidRPr="001D54EC" w:rsidRDefault="003B7509" w:rsidP="00827A43">
            <w:pPr>
              <w:spacing w:line="360" w:lineRule="auto"/>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3B7509" w:rsidRPr="001D54EC" w:rsidRDefault="003B7509" w:rsidP="00827A43">
            <w:pPr>
              <w:spacing w:line="360" w:lineRule="auto"/>
              <w:rPr>
                <w:b/>
                <w:sz w:val="22"/>
                <w:szCs w:val="22"/>
              </w:rPr>
            </w:pPr>
            <w:r w:rsidRPr="001D54EC">
              <w:rPr>
                <w:b/>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3B7509" w:rsidRPr="00623A6E" w:rsidRDefault="008D78A5" w:rsidP="00255358">
            <w:pPr>
              <w:spacing w:line="360" w:lineRule="auto"/>
              <w:rPr>
                <w:b/>
                <w:sz w:val="20"/>
                <w:szCs w:val="20"/>
              </w:rPr>
            </w:pPr>
            <w:r>
              <w:rPr>
                <w:b/>
                <w:sz w:val="20"/>
                <w:szCs w:val="20"/>
              </w:rPr>
              <w:t>13915</w:t>
            </w:r>
          </w:p>
        </w:tc>
        <w:tc>
          <w:tcPr>
            <w:tcW w:w="2977" w:type="dxa"/>
            <w:tcBorders>
              <w:top w:val="single" w:sz="4" w:space="0" w:color="auto"/>
              <w:left w:val="single" w:sz="4" w:space="0" w:color="auto"/>
              <w:bottom w:val="single" w:sz="4" w:space="0" w:color="auto"/>
              <w:right w:val="single" w:sz="4" w:space="0" w:color="auto"/>
            </w:tcBorders>
          </w:tcPr>
          <w:p w:rsidR="003B7509" w:rsidRPr="001D54EC" w:rsidRDefault="003B7509" w:rsidP="00255358">
            <w:pPr>
              <w:spacing w:line="360" w:lineRule="auto"/>
              <w:rPr>
                <w:b/>
                <w:sz w:val="22"/>
                <w:szCs w:val="22"/>
              </w:rPr>
            </w:pPr>
            <w:r w:rsidRPr="001D54EC">
              <w:rPr>
                <w:b/>
                <w:sz w:val="22"/>
                <w:szCs w:val="22"/>
              </w:rPr>
              <w:t>BEĞENDİK SPOR</w:t>
            </w:r>
          </w:p>
        </w:tc>
      </w:tr>
      <w:tr w:rsidR="003B7509" w:rsidRPr="001D54EC" w:rsidTr="00623A6E">
        <w:tc>
          <w:tcPr>
            <w:tcW w:w="558" w:type="dxa"/>
            <w:tcBorders>
              <w:top w:val="single" w:sz="4" w:space="0" w:color="auto"/>
              <w:left w:val="single" w:sz="4" w:space="0" w:color="auto"/>
              <w:bottom w:val="single" w:sz="4" w:space="0" w:color="auto"/>
              <w:right w:val="single" w:sz="4" w:space="0" w:color="auto"/>
            </w:tcBorders>
            <w:hideMark/>
          </w:tcPr>
          <w:p w:rsidR="003B7509" w:rsidRPr="001D54EC" w:rsidRDefault="003B7509" w:rsidP="00827A43">
            <w:pPr>
              <w:spacing w:line="360" w:lineRule="auto"/>
              <w:rPr>
                <w:b/>
                <w:sz w:val="22"/>
                <w:szCs w:val="22"/>
              </w:rPr>
            </w:pPr>
            <w:r w:rsidRPr="001D54EC">
              <w:rPr>
                <w:b/>
                <w:sz w:val="22"/>
                <w:szCs w:val="22"/>
              </w:rPr>
              <w:t>4</w:t>
            </w:r>
          </w:p>
        </w:tc>
        <w:tc>
          <w:tcPr>
            <w:tcW w:w="1077" w:type="dxa"/>
            <w:tcBorders>
              <w:top w:val="single" w:sz="4" w:space="0" w:color="auto"/>
              <w:left w:val="single" w:sz="4" w:space="0" w:color="auto"/>
              <w:bottom w:val="single" w:sz="4" w:space="0" w:color="auto"/>
              <w:right w:val="single" w:sz="4" w:space="0" w:color="auto"/>
            </w:tcBorders>
          </w:tcPr>
          <w:p w:rsidR="003B7509" w:rsidRPr="00623A6E" w:rsidRDefault="008D78A5" w:rsidP="00827A43">
            <w:pPr>
              <w:spacing w:line="360" w:lineRule="auto"/>
              <w:rPr>
                <w:b/>
                <w:sz w:val="22"/>
                <w:szCs w:val="22"/>
              </w:rPr>
            </w:pPr>
            <w:r>
              <w:rPr>
                <w:b/>
                <w:sz w:val="22"/>
                <w:szCs w:val="22"/>
              </w:rPr>
              <w:t>18096</w:t>
            </w:r>
          </w:p>
        </w:tc>
        <w:tc>
          <w:tcPr>
            <w:tcW w:w="2334" w:type="dxa"/>
            <w:tcBorders>
              <w:top w:val="single" w:sz="4" w:space="0" w:color="auto"/>
              <w:left w:val="single" w:sz="4" w:space="0" w:color="auto"/>
              <w:bottom w:val="single" w:sz="4" w:space="0" w:color="auto"/>
              <w:right w:val="single" w:sz="4" w:space="0" w:color="auto"/>
            </w:tcBorders>
            <w:hideMark/>
          </w:tcPr>
          <w:p w:rsidR="003B7509" w:rsidRPr="001D54EC" w:rsidRDefault="003B7509" w:rsidP="00255358">
            <w:pPr>
              <w:spacing w:line="360" w:lineRule="auto"/>
              <w:rPr>
                <w:b/>
                <w:sz w:val="22"/>
                <w:szCs w:val="22"/>
              </w:rPr>
            </w:pPr>
            <w:r w:rsidRPr="001D54EC">
              <w:rPr>
                <w:b/>
                <w:sz w:val="22"/>
                <w:szCs w:val="22"/>
              </w:rPr>
              <w:t>UZ.</w:t>
            </w:r>
            <w:r w:rsidRPr="001D54EC">
              <w:rPr>
                <w:b/>
                <w:sz w:val="22"/>
                <w:szCs w:val="22"/>
              </w:rPr>
              <w:t xml:space="preserve"> VETERANLAR</w:t>
            </w:r>
          </w:p>
        </w:tc>
        <w:tc>
          <w:tcPr>
            <w:tcW w:w="284" w:type="dxa"/>
            <w:tcBorders>
              <w:top w:val="nil"/>
              <w:left w:val="single" w:sz="4" w:space="0" w:color="auto"/>
              <w:bottom w:val="nil"/>
              <w:right w:val="single" w:sz="4" w:space="0" w:color="auto"/>
            </w:tcBorders>
          </w:tcPr>
          <w:p w:rsidR="003B7509" w:rsidRPr="001D54EC" w:rsidRDefault="003B7509" w:rsidP="00827A43">
            <w:pPr>
              <w:spacing w:line="360" w:lineRule="auto"/>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3B7509" w:rsidRPr="001D54EC" w:rsidRDefault="003B7509" w:rsidP="00827A43">
            <w:pPr>
              <w:spacing w:line="360" w:lineRule="auto"/>
              <w:rPr>
                <w:b/>
                <w:sz w:val="22"/>
                <w:szCs w:val="22"/>
              </w:rPr>
            </w:pPr>
            <w:r w:rsidRPr="001D54EC">
              <w:rPr>
                <w:b/>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3B7509" w:rsidRPr="00623A6E" w:rsidRDefault="00623A6E" w:rsidP="00255358">
            <w:pPr>
              <w:spacing w:line="360" w:lineRule="auto"/>
              <w:rPr>
                <w:b/>
                <w:sz w:val="20"/>
                <w:szCs w:val="20"/>
              </w:rPr>
            </w:pPr>
            <w:r w:rsidRPr="00623A6E">
              <w:rPr>
                <w:b/>
                <w:sz w:val="20"/>
                <w:szCs w:val="20"/>
              </w:rPr>
              <w:t>45</w:t>
            </w:r>
          </w:p>
        </w:tc>
        <w:tc>
          <w:tcPr>
            <w:tcW w:w="2977" w:type="dxa"/>
            <w:tcBorders>
              <w:top w:val="single" w:sz="4" w:space="0" w:color="auto"/>
              <w:left w:val="single" w:sz="4" w:space="0" w:color="auto"/>
              <w:bottom w:val="single" w:sz="4" w:space="0" w:color="auto"/>
              <w:right w:val="single" w:sz="4" w:space="0" w:color="auto"/>
            </w:tcBorders>
          </w:tcPr>
          <w:p w:rsidR="003B7509" w:rsidRPr="001D54EC" w:rsidRDefault="003B7509" w:rsidP="00255358">
            <w:pPr>
              <w:spacing w:line="360" w:lineRule="auto"/>
              <w:rPr>
                <w:b/>
                <w:sz w:val="22"/>
                <w:szCs w:val="22"/>
              </w:rPr>
            </w:pPr>
            <w:r w:rsidRPr="001D54EC">
              <w:rPr>
                <w:b/>
                <w:sz w:val="22"/>
                <w:szCs w:val="22"/>
              </w:rPr>
              <w:t>UZUNKÖPRÜ SPOR</w:t>
            </w:r>
          </w:p>
        </w:tc>
      </w:tr>
      <w:tr w:rsidR="003B7509" w:rsidRPr="001D54EC" w:rsidTr="00623A6E">
        <w:tc>
          <w:tcPr>
            <w:tcW w:w="558" w:type="dxa"/>
            <w:tcBorders>
              <w:top w:val="single" w:sz="4" w:space="0" w:color="auto"/>
              <w:left w:val="single" w:sz="4" w:space="0" w:color="auto"/>
              <w:bottom w:val="single" w:sz="4" w:space="0" w:color="auto"/>
              <w:right w:val="single" w:sz="4" w:space="0" w:color="auto"/>
            </w:tcBorders>
            <w:hideMark/>
          </w:tcPr>
          <w:p w:rsidR="003B7509" w:rsidRPr="001D54EC" w:rsidRDefault="003B7509" w:rsidP="00827A43">
            <w:pPr>
              <w:spacing w:line="360" w:lineRule="auto"/>
              <w:rPr>
                <w:b/>
                <w:sz w:val="22"/>
                <w:szCs w:val="22"/>
              </w:rPr>
            </w:pPr>
            <w:r w:rsidRPr="001D54EC">
              <w:rPr>
                <w:b/>
                <w:sz w:val="22"/>
                <w:szCs w:val="22"/>
              </w:rPr>
              <w:t>5</w:t>
            </w:r>
          </w:p>
        </w:tc>
        <w:tc>
          <w:tcPr>
            <w:tcW w:w="1077" w:type="dxa"/>
            <w:tcBorders>
              <w:top w:val="single" w:sz="4" w:space="0" w:color="auto"/>
              <w:left w:val="single" w:sz="4" w:space="0" w:color="auto"/>
              <w:bottom w:val="single" w:sz="4" w:space="0" w:color="auto"/>
              <w:right w:val="single" w:sz="4" w:space="0" w:color="auto"/>
            </w:tcBorders>
          </w:tcPr>
          <w:p w:rsidR="003B7509" w:rsidRPr="00623A6E" w:rsidRDefault="00623A6E" w:rsidP="00827A43">
            <w:pPr>
              <w:spacing w:line="360" w:lineRule="auto"/>
              <w:rPr>
                <w:b/>
                <w:sz w:val="22"/>
                <w:szCs w:val="22"/>
              </w:rPr>
            </w:pPr>
            <w:r>
              <w:rPr>
                <w:b/>
                <w:sz w:val="22"/>
                <w:szCs w:val="22"/>
              </w:rPr>
              <w:t>18021</w:t>
            </w:r>
          </w:p>
        </w:tc>
        <w:tc>
          <w:tcPr>
            <w:tcW w:w="2334" w:type="dxa"/>
            <w:tcBorders>
              <w:top w:val="single" w:sz="4" w:space="0" w:color="auto"/>
              <w:left w:val="single" w:sz="4" w:space="0" w:color="auto"/>
              <w:bottom w:val="single" w:sz="4" w:space="0" w:color="auto"/>
              <w:right w:val="single" w:sz="4" w:space="0" w:color="auto"/>
            </w:tcBorders>
            <w:hideMark/>
          </w:tcPr>
          <w:p w:rsidR="003B7509" w:rsidRPr="001D54EC" w:rsidRDefault="003B7509" w:rsidP="00255358">
            <w:pPr>
              <w:spacing w:line="360" w:lineRule="auto"/>
              <w:rPr>
                <w:b/>
                <w:sz w:val="22"/>
                <w:szCs w:val="22"/>
              </w:rPr>
            </w:pPr>
            <w:r w:rsidRPr="001D54EC">
              <w:rPr>
                <w:b/>
                <w:sz w:val="22"/>
                <w:szCs w:val="22"/>
              </w:rPr>
              <w:t xml:space="preserve">MESCİD PAŞA </w:t>
            </w:r>
          </w:p>
        </w:tc>
        <w:tc>
          <w:tcPr>
            <w:tcW w:w="284" w:type="dxa"/>
            <w:tcBorders>
              <w:top w:val="nil"/>
              <w:left w:val="single" w:sz="4" w:space="0" w:color="auto"/>
              <w:bottom w:val="nil"/>
              <w:right w:val="single" w:sz="4" w:space="0" w:color="auto"/>
            </w:tcBorders>
          </w:tcPr>
          <w:p w:rsidR="003B7509" w:rsidRPr="001D54EC" w:rsidRDefault="003B7509" w:rsidP="00827A43">
            <w:pPr>
              <w:spacing w:line="360" w:lineRule="auto"/>
              <w:rPr>
                <w:b/>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3B7509" w:rsidRPr="001D54EC" w:rsidRDefault="003B7509" w:rsidP="00827A43">
            <w:pPr>
              <w:spacing w:line="360" w:lineRule="auto"/>
              <w:rPr>
                <w:b/>
                <w:sz w:val="22"/>
                <w:szCs w:val="22"/>
              </w:rPr>
            </w:pPr>
            <w:r w:rsidRPr="001D54EC">
              <w:rPr>
                <w:b/>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3B7509" w:rsidRPr="00623A6E" w:rsidRDefault="00623A6E" w:rsidP="00255358">
            <w:pPr>
              <w:spacing w:line="360" w:lineRule="auto"/>
              <w:rPr>
                <w:b/>
                <w:sz w:val="20"/>
                <w:szCs w:val="20"/>
              </w:rPr>
            </w:pPr>
            <w:r w:rsidRPr="00623A6E">
              <w:rPr>
                <w:b/>
                <w:sz w:val="20"/>
                <w:szCs w:val="20"/>
              </w:rPr>
              <w:t>18452</w:t>
            </w:r>
          </w:p>
        </w:tc>
        <w:tc>
          <w:tcPr>
            <w:tcW w:w="2977" w:type="dxa"/>
            <w:tcBorders>
              <w:top w:val="single" w:sz="4" w:space="0" w:color="auto"/>
              <w:left w:val="single" w:sz="4" w:space="0" w:color="auto"/>
              <w:bottom w:val="single" w:sz="4" w:space="0" w:color="auto"/>
              <w:right w:val="single" w:sz="4" w:space="0" w:color="auto"/>
            </w:tcBorders>
          </w:tcPr>
          <w:p w:rsidR="003B7509" w:rsidRPr="001D54EC" w:rsidRDefault="003B7509" w:rsidP="00255358">
            <w:pPr>
              <w:spacing w:line="360" w:lineRule="auto"/>
              <w:rPr>
                <w:b/>
                <w:sz w:val="22"/>
                <w:szCs w:val="22"/>
              </w:rPr>
            </w:pPr>
            <w:r w:rsidRPr="001D54EC">
              <w:rPr>
                <w:b/>
                <w:sz w:val="22"/>
                <w:szCs w:val="22"/>
              </w:rPr>
              <w:t xml:space="preserve">1964 YILDIZ SPOR </w:t>
            </w:r>
          </w:p>
        </w:tc>
      </w:tr>
    </w:tbl>
    <w:p w:rsidR="00277B6F" w:rsidRPr="001D54EC" w:rsidRDefault="00277B6F" w:rsidP="0034364F">
      <w:pPr>
        <w:rPr>
          <w:sz w:val="22"/>
          <w:szCs w:val="22"/>
        </w:rPr>
      </w:pPr>
    </w:p>
    <w:p w:rsidR="00277B6F" w:rsidRPr="001D54EC" w:rsidRDefault="009173E3" w:rsidP="00277B6F">
      <w:pPr>
        <w:ind w:left="357" w:firstLine="851"/>
        <w:jc w:val="both"/>
        <w:rPr>
          <w:sz w:val="22"/>
          <w:szCs w:val="22"/>
        </w:rPr>
      </w:pPr>
      <w:r w:rsidRPr="001D54EC">
        <w:rPr>
          <w:sz w:val="22"/>
          <w:szCs w:val="22"/>
        </w:rPr>
        <w:t>Mazeretsiz olarak tayin ve ilan olunan saatte sahaya gelmeyen müsabaka sahasına gelmekle beraber müsabakaya çıkmayan veya başlamış müsabakayı terk eden takım hakkında hükmen mağlubiyet kararı verilmekle beraber ayrıca mevcut puanlarından galibiyet halinde verilen puan kadar puan silinir. Böyle durumlarda Talimatının 24/a maddesi gereği Federasyon hesabına hakem masrafları ile diğer masrafların ka</w:t>
      </w:r>
      <w:r w:rsidR="003B7509" w:rsidRPr="001D54EC">
        <w:rPr>
          <w:sz w:val="22"/>
          <w:szCs w:val="22"/>
        </w:rPr>
        <w:t>rşılamak üzere tazminat olarak 4</w:t>
      </w:r>
      <w:r w:rsidRPr="001D54EC">
        <w:rPr>
          <w:sz w:val="22"/>
          <w:szCs w:val="22"/>
        </w:rPr>
        <w:t xml:space="preserve">00 </w:t>
      </w:r>
      <w:proofErr w:type="gramStart"/>
      <w:r w:rsidRPr="001D54EC">
        <w:rPr>
          <w:sz w:val="22"/>
          <w:szCs w:val="22"/>
        </w:rPr>
        <w:t>TL  ödenmesine</w:t>
      </w:r>
      <w:proofErr w:type="gramEnd"/>
    </w:p>
    <w:p w:rsidR="00277B6F" w:rsidRPr="001D54EC" w:rsidRDefault="00277B6F" w:rsidP="00277B6F">
      <w:pPr>
        <w:jc w:val="both"/>
        <w:rPr>
          <w:sz w:val="22"/>
          <w:szCs w:val="22"/>
        </w:rPr>
      </w:pPr>
    </w:p>
    <w:p w:rsidR="006B08B4" w:rsidRPr="001D54EC" w:rsidRDefault="00277B6F" w:rsidP="00277B6F">
      <w:pPr>
        <w:jc w:val="both"/>
        <w:rPr>
          <w:sz w:val="22"/>
          <w:szCs w:val="22"/>
        </w:rPr>
      </w:pPr>
      <w:r w:rsidRPr="001D54EC">
        <w:rPr>
          <w:sz w:val="22"/>
          <w:szCs w:val="22"/>
        </w:rPr>
        <w:t xml:space="preserve"> </w:t>
      </w:r>
      <w:r w:rsidR="006B08B4" w:rsidRPr="001D54EC">
        <w:rPr>
          <w:sz w:val="22"/>
          <w:szCs w:val="22"/>
        </w:rPr>
        <w:t xml:space="preserve">   3-) Edirne U-1</w:t>
      </w:r>
      <w:r w:rsidR="00F65DC5" w:rsidRPr="001D54EC">
        <w:rPr>
          <w:sz w:val="22"/>
          <w:szCs w:val="22"/>
        </w:rPr>
        <w:t>8</w:t>
      </w:r>
      <w:r w:rsidR="000B1561" w:rsidRPr="001D54EC">
        <w:rPr>
          <w:sz w:val="22"/>
          <w:szCs w:val="22"/>
        </w:rPr>
        <w:t xml:space="preserve"> ligi Futbol sezonunun </w:t>
      </w:r>
      <w:r w:rsidR="00F65DC5" w:rsidRPr="001D54EC">
        <w:rPr>
          <w:sz w:val="22"/>
          <w:szCs w:val="22"/>
        </w:rPr>
        <w:t>23</w:t>
      </w:r>
      <w:r w:rsidR="006B08B4" w:rsidRPr="001D54EC">
        <w:rPr>
          <w:sz w:val="22"/>
          <w:szCs w:val="22"/>
        </w:rPr>
        <w:t>/10</w:t>
      </w:r>
      <w:r w:rsidR="00692358" w:rsidRPr="001D54EC">
        <w:rPr>
          <w:sz w:val="22"/>
          <w:szCs w:val="22"/>
        </w:rPr>
        <w:t>/-2021</w:t>
      </w:r>
      <w:r w:rsidR="006B08B4" w:rsidRPr="001D54EC">
        <w:rPr>
          <w:sz w:val="22"/>
          <w:szCs w:val="22"/>
        </w:rPr>
        <w:t xml:space="preserve"> tarihinde başlatılmasına ve neticelerin </w:t>
      </w:r>
      <w:r w:rsidR="00F65DC5" w:rsidRPr="001D54EC">
        <w:rPr>
          <w:sz w:val="22"/>
          <w:szCs w:val="22"/>
        </w:rPr>
        <w:t>-</w:t>
      </w:r>
      <w:r w:rsidR="006B08B4" w:rsidRPr="001D54EC">
        <w:rPr>
          <w:sz w:val="22"/>
          <w:szCs w:val="22"/>
        </w:rPr>
        <w:t xml:space="preserve">tarihinde Edirne’yi temsil edecek takımın belirlenerek Amatör İşler Müdürlüğüne bildirilmesine, </w:t>
      </w:r>
    </w:p>
    <w:p w:rsidR="001D54EC" w:rsidRDefault="000B1561" w:rsidP="001D54EC">
      <w:pPr>
        <w:ind w:firstLine="851"/>
        <w:jc w:val="both"/>
        <w:rPr>
          <w:sz w:val="22"/>
          <w:szCs w:val="22"/>
        </w:rPr>
      </w:pPr>
      <w:r w:rsidRPr="001D54EC">
        <w:rPr>
          <w:sz w:val="22"/>
          <w:szCs w:val="22"/>
        </w:rPr>
        <w:t xml:space="preserve">   </w:t>
      </w:r>
    </w:p>
    <w:p w:rsidR="000B1561" w:rsidRPr="001D54EC" w:rsidRDefault="001D54EC" w:rsidP="001D54EC">
      <w:pPr>
        <w:jc w:val="both"/>
        <w:rPr>
          <w:sz w:val="22"/>
          <w:szCs w:val="22"/>
        </w:rPr>
      </w:pPr>
      <w:r>
        <w:rPr>
          <w:sz w:val="22"/>
          <w:szCs w:val="22"/>
        </w:rPr>
        <w:t xml:space="preserve"> </w:t>
      </w:r>
      <w:r w:rsidR="000B1561" w:rsidRPr="001D54EC">
        <w:rPr>
          <w:sz w:val="22"/>
          <w:szCs w:val="22"/>
        </w:rPr>
        <w:t xml:space="preserve">  4-) A-B Gruplarında 1’nci ve 2’nci olan takımların, dört takım arasında il merkezi sahalarında çapraz olarak müsabaka oynanmasına     </w:t>
      </w:r>
    </w:p>
    <w:p w:rsidR="000B1561" w:rsidRPr="001D54EC" w:rsidRDefault="000B1561" w:rsidP="000B1561">
      <w:pPr>
        <w:ind w:firstLine="851"/>
        <w:jc w:val="both"/>
        <w:rPr>
          <w:sz w:val="22"/>
          <w:szCs w:val="22"/>
        </w:rPr>
      </w:pPr>
    </w:p>
    <w:tbl>
      <w:tblPr>
        <w:tblStyle w:val="TabloKlavuzu"/>
        <w:tblW w:w="0" w:type="auto"/>
        <w:tblInd w:w="3348" w:type="dxa"/>
        <w:tblLook w:val="01E0"/>
      </w:tblPr>
      <w:tblGrid>
        <w:gridCol w:w="1365"/>
        <w:gridCol w:w="1705"/>
      </w:tblGrid>
      <w:tr w:rsidR="000B1561" w:rsidRPr="001D54EC" w:rsidTr="00827A43">
        <w:tc>
          <w:tcPr>
            <w:tcW w:w="3070" w:type="dxa"/>
            <w:gridSpan w:val="2"/>
            <w:shd w:val="clear" w:color="auto" w:fill="auto"/>
          </w:tcPr>
          <w:p w:rsidR="000B1561" w:rsidRPr="001D54EC" w:rsidRDefault="00692358" w:rsidP="005D6F0D">
            <w:pPr>
              <w:jc w:val="center"/>
              <w:rPr>
                <w:sz w:val="22"/>
                <w:szCs w:val="22"/>
              </w:rPr>
            </w:pPr>
            <w:r w:rsidRPr="001D54EC">
              <w:rPr>
                <w:sz w:val="22"/>
                <w:szCs w:val="22"/>
              </w:rPr>
              <w:t>05-01-2022</w:t>
            </w:r>
          </w:p>
        </w:tc>
      </w:tr>
      <w:tr w:rsidR="000B1561" w:rsidRPr="001D54EC" w:rsidTr="00827A43">
        <w:tc>
          <w:tcPr>
            <w:tcW w:w="1365" w:type="dxa"/>
            <w:tcBorders>
              <w:top w:val="nil"/>
              <w:left w:val="nil"/>
              <w:bottom w:val="nil"/>
              <w:right w:val="single" w:sz="4" w:space="0" w:color="auto"/>
            </w:tcBorders>
            <w:shd w:val="clear" w:color="auto" w:fill="auto"/>
          </w:tcPr>
          <w:p w:rsidR="000B1561" w:rsidRPr="001D54EC" w:rsidRDefault="000B1561" w:rsidP="00827A43">
            <w:pPr>
              <w:jc w:val="right"/>
              <w:rPr>
                <w:sz w:val="22"/>
                <w:szCs w:val="22"/>
              </w:rPr>
            </w:pPr>
            <w:r w:rsidRPr="001D54EC">
              <w:rPr>
                <w:sz w:val="22"/>
                <w:szCs w:val="22"/>
              </w:rPr>
              <w:t>A-1</w:t>
            </w:r>
          </w:p>
        </w:tc>
        <w:tc>
          <w:tcPr>
            <w:tcW w:w="1705" w:type="dxa"/>
            <w:tcBorders>
              <w:top w:val="nil"/>
              <w:left w:val="single" w:sz="4" w:space="0" w:color="auto"/>
              <w:bottom w:val="nil"/>
              <w:right w:val="nil"/>
            </w:tcBorders>
            <w:shd w:val="clear" w:color="auto" w:fill="auto"/>
          </w:tcPr>
          <w:p w:rsidR="000B1561" w:rsidRPr="001D54EC" w:rsidRDefault="000B1561" w:rsidP="00827A43">
            <w:pPr>
              <w:jc w:val="both"/>
              <w:rPr>
                <w:sz w:val="22"/>
                <w:szCs w:val="22"/>
              </w:rPr>
            </w:pPr>
            <w:r w:rsidRPr="001D54EC">
              <w:rPr>
                <w:sz w:val="22"/>
                <w:szCs w:val="22"/>
              </w:rPr>
              <w:t>B-2</w:t>
            </w:r>
          </w:p>
        </w:tc>
      </w:tr>
      <w:tr w:rsidR="000B1561" w:rsidRPr="001D54EC" w:rsidTr="00827A43">
        <w:tc>
          <w:tcPr>
            <w:tcW w:w="1365" w:type="dxa"/>
            <w:tcBorders>
              <w:top w:val="nil"/>
              <w:left w:val="nil"/>
              <w:bottom w:val="nil"/>
              <w:right w:val="single" w:sz="4" w:space="0" w:color="auto"/>
            </w:tcBorders>
            <w:shd w:val="clear" w:color="auto" w:fill="auto"/>
          </w:tcPr>
          <w:p w:rsidR="000B1561" w:rsidRPr="001D54EC" w:rsidRDefault="000B1561" w:rsidP="00827A43">
            <w:pPr>
              <w:jc w:val="right"/>
              <w:rPr>
                <w:sz w:val="22"/>
                <w:szCs w:val="22"/>
              </w:rPr>
            </w:pPr>
            <w:r w:rsidRPr="001D54EC">
              <w:rPr>
                <w:sz w:val="22"/>
                <w:szCs w:val="22"/>
              </w:rPr>
              <w:t>A-2</w:t>
            </w:r>
          </w:p>
        </w:tc>
        <w:tc>
          <w:tcPr>
            <w:tcW w:w="1705" w:type="dxa"/>
            <w:tcBorders>
              <w:top w:val="nil"/>
              <w:left w:val="single" w:sz="4" w:space="0" w:color="auto"/>
              <w:bottom w:val="nil"/>
              <w:right w:val="nil"/>
            </w:tcBorders>
            <w:shd w:val="clear" w:color="auto" w:fill="auto"/>
          </w:tcPr>
          <w:p w:rsidR="000B1561" w:rsidRPr="001D54EC" w:rsidRDefault="000B1561" w:rsidP="00827A43">
            <w:pPr>
              <w:jc w:val="both"/>
              <w:rPr>
                <w:sz w:val="22"/>
                <w:szCs w:val="22"/>
              </w:rPr>
            </w:pPr>
            <w:r w:rsidRPr="001D54EC">
              <w:rPr>
                <w:sz w:val="22"/>
                <w:szCs w:val="22"/>
              </w:rPr>
              <w:t>B-1</w:t>
            </w:r>
          </w:p>
        </w:tc>
      </w:tr>
    </w:tbl>
    <w:p w:rsidR="001D54EC" w:rsidRDefault="000B1561" w:rsidP="001D54EC">
      <w:pPr>
        <w:jc w:val="both"/>
        <w:rPr>
          <w:sz w:val="22"/>
          <w:szCs w:val="22"/>
        </w:rPr>
      </w:pPr>
      <w:r w:rsidRPr="001D54EC">
        <w:rPr>
          <w:sz w:val="22"/>
          <w:szCs w:val="22"/>
        </w:rPr>
        <w:t>5</w:t>
      </w:r>
      <w:r w:rsidR="00692358" w:rsidRPr="001D54EC">
        <w:rPr>
          <w:sz w:val="22"/>
          <w:szCs w:val="22"/>
        </w:rPr>
        <w:t>-) 08/ 01/ 2022</w:t>
      </w:r>
      <w:r w:rsidRPr="001D54EC">
        <w:rPr>
          <w:sz w:val="22"/>
          <w:szCs w:val="22"/>
        </w:rPr>
        <w:t xml:space="preserve"> tarihinde İlk günün mağlupları 3’ncülük 4’ncülük için galipleri ise 1’ncilik ve 2’ncilik için müsabaka oyna</w:t>
      </w:r>
      <w:r w:rsidR="00692358" w:rsidRPr="001D54EC">
        <w:rPr>
          <w:sz w:val="22"/>
          <w:szCs w:val="22"/>
        </w:rPr>
        <w:t>masına Birinci olan takımın U-18</w:t>
      </w:r>
      <w:r w:rsidRPr="001D54EC">
        <w:rPr>
          <w:sz w:val="22"/>
          <w:szCs w:val="22"/>
        </w:rPr>
        <w:t xml:space="preserve"> Türkiye şampiyonasında Edirne ilimizi temsil etmesine </w:t>
      </w:r>
    </w:p>
    <w:p w:rsidR="000B1561" w:rsidRPr="001D54EC" w:rsidRDefault="001D54EC" w:rsidP="001D54EC">
      <w:pPr>
        <w:jc w:val="both"/>
        <w:rPr>
          <w:sz w:val="22"/>
          <w:szCs w:val="22"/>
        </w:rPr>
      </w:pPr>
      <w:r>
        <w:rPr>
          <w:sz w:val="22"/>
          <w:szCs w:val="22"/>
        </w:rPr>
        <w:t xml:space="preserve"> 6</w:t>
      </w:r>
      <w:r w:rsidR="000B1561" w:rsidRPr="001D54EC">
        <w:rPr>
          <w:sz w:val="22"/>
          <w:szCs w:val="22"/>
        </w:rPr>
        <w:t xml:space="preserve">-) Takımlar arasında puan eşitliği olması durumunda derecelendirme Futbol müsabaka talimatının 9. maddesinin 2.Fıkrasının a </w:t>
      </w:r>
      <w:proofErr w:type="gramStart"/>
      <w:r w:rsidR="000B1561" w:rsidRPr="001D54EC">
        <w:rPr>
          <w:sz w:val="22"/>
          <w:szCs w:val="22"/>
        </w:rPr>
        <w:t>bendine  göre</w:t>
      </w:r>
      <w:proofErr w:type="gramEnd"/>
      <w:r w:rsidR="000B1561" w:rsidRPr="001D54EC">
        <w:rPr>
          <w:sz w:val="22"/>
          <w:szCs w:val="22"/>
        </w:rPr>
        <w:t xml:space="preserve"> aşağıda belirtilen esaslara göre yapılır. </w:t>
      </w:r>
    </w:p>
    <w:p w:rsidR="000B1561" w:rsidRPr="001D54EC" w:rsidRDefault="001D54EC" w:rsidP="000B1561">
      <w:pPr>
        <w:autoSpaceDE w:val="0"/>
        <w:autoSpaceDN w:val="0"/>
        <w:adjustRightInd w:val="0"/>
        <w:rPr>
          <w:color w:val="000000"/>
          <w:sz w:val="22"/>
          <w:szCs w:val="22"/>
        </w:rPr>
      </w:pPr>
      <w:r>
        <w:rPr>
          <w:sz w:val="22"/>
          <w:szCs w:val="22"/>
        </w:rPr>
        <w:t xml:space="preserve">          </w:t>
      </w:r>
      <w:r w:rsidR="000B1561" w:rsidRPr="001D54EC">
        <w:rPr>
          <w:sz w:val="22"/>
          <w:szCs w:val="22"/>
        </w:rPr>
        <w:t xml:space="preserve">  </w:t>
      </w:r>
      <w:r w:rsidR="000B1561" w:rsidRPr="001D54EC">
        <w:rPr>
          <w:color w:val="FF0000"/>
          <w:sz w:val="22"/>
          <w:szCs w:val="22"/>
        </w:rPr>
        <w:t xml:space="preserve">a) </w:t>
      </w:r>
      <w:r w:rsidR="000B1561" w:rsidRPr="001D54EC">
        <w:rPr>
          <w:color w:val="000000"/>
          <w:sz w:val="22"/>
          <w:szCs w:val="22"/>
        </w:rPr>
        <w:t>Aynı puana sahip takım sayısı iki ise;</w:t>
      </w:r>
    </w:p>
    <w:p w:rsidR="000B1561" w:rsidRPr="001D54EC" w:rsidRDefault="001D54EC" w:rsidP="000B1561">
      <w:pPr>
        <w:autoSpaceDE w:val="0"/>
        <w:autoSpaceDN w:val="0"/>
        <w:adjustRightInd w:val="0"/>
        <w:rPr>
          <w:color w:val="000000"/>
          <w:sz w:val="22"/>
          <w:szCs w:val="22"/>
        </w:rPr>
      </w:pPr>
      <w:r>
        <w:rPr>
          <w:color w:val="FF0000"/>
          <w:sz w:val="22"/>
          <w:szCs w:val="22"/>
        </w:rPr>
        <w:t xml:space="preserve">           </w:t>
      </w:r>
      <w:r w:rsidR="000B1561" w:rsidRPr="001D54EC">
        <w:rPr>
          <w:color w:val="FF0000"/>
          <w:sz w:val="22"/>
          <w:szCs w:val="22"/>
        </w:rPr>
        <w:t xml:space="preserve"> I. </w:t>
      </w:r>
      <w:r w:rsidR="000B1561" w:rsidRPr="001D54EC">
        <w:rPr>
          <w:color w:val="000000"/>
          <w:sz w:val="22"/>
          <w:szCs w:val="22"/>
        </w:rPr>
        <w:t>Önce bu iki takımın kendi aralarında oynadıkları müsabakalardaki puan üstünlüğüne bakılır.</w:t>
      </w:r>
    </w:p>
    <w:p w:rsidR="000B1561" w:rsidRPr="001D54EC" w:rsidRDefault="001D54EC" w:rsidP="000B1561">
      <w:pPr>
        <w:autoSpaceDE w:val="0"/>
        <w:autoSpaceDN w:val="0"/>
        <w:adjustRightInd w:val="0"/>
        <w:rPr>
          <w:color w:val="000000"/>
          <w:sz w:val="22"/>
          <w:szCs w:val="22"/>
        </w:rPr>
      </w:pPr>
      <w:r>
        <w:rPr>
          <w:color w:val="FF0000"/>
          <w:sz w:val="22"/>
          <w:szCs w:val="22"/>
        </w:rPr>
        <w:t xml:space="preserve">          </w:t>
      </w:r>
      <w:r w:rsidR="000B1561" w:rsidRPr="001D54EC">
        <w:rPr>
          <w:color w:val="FF0000"/>
          <w:sz w:val="22"/>
          <w:szCs w:val="22"/>
        </w:rPr>
        <w:t xml:space="preserve">  </w:t>
      </w:r>
      <w:proofErr w:type="gramStart"/>
      <w:r w:rsidR="000B1561" w:rsidRPr="001D54EC">
        <w:rPr>
          <w:color w:val="FF0000"/>
          <w:sz w:val="22"/>
          <w:szCs w:val="22"/>
        </w:rPr>
        <w:t>II.</w:t>
      </w:r>
      <w:r w:rsidR="000B1561" w:rsidRPr="001D54EC">
        <w:rPr>
          <w:color w:val="000000"/>
          <w:sz w:val="22"/>
          <w:szCs w:val="22"/>
        </w:rPr>
        <w:t>Kendi</w:t>
      </w:r>
      <w:proofErr w:type="gramEnd"/>
      <w:r w:rsidR="000B1561" w:rsidRPr="001D54EC">
        <w:rPr>
          <w:color w:val="000000"/>
          <w:sz w:val="22"/>
          <w:szCs w:val="22"/>
        </w:rPr>
        <w:t xml:space="preserve"> aralarındaki müsabakalarda puan eşitliği varsa kendi aralarındaki müsabakalardaki gol    averajına  bakılır.(Kendi aralarındaki maçlarda  atılan gollerde eşitlik varsa,deplasmanda fazla gol   atan takım üstün  sayılmaz.)</w:t>
      </w:r>
    </w:p>
    <w:p w:rsidR="000B1561" w:rsidRPr="001D54EC" w:rsidRDefault="001D54EC" w:rsidP="000B1561">
      <w:pPr>
        <w:autoSpaceDE w:val="0"/>
        <w:autoSpaceDN w:val="0"/>
        <w:adjustRightInd w:val="0"/>
        <w:rPr>
          <w:color w:val="000000"/>
          <w:sz w:val="22"/>
          <w:szCs w:val="22"/>
        </w:rPr>
      </w:pPr>
      <w:r>
        <w:rPr>
          <w:color w:val="FF0000"/>
          <w:sz w:val="22"/>
          <w:szCs w:val="22"/>
        </w:rPr>
        <w:t xml:space="preserve">         </w:t>
      </w:r>
      <w:r w:rsidR="000B1561" w:rsidRPr="001D54EC">
        <w:rPr>
          <w:color w:val="FF0000"/>
          <w:sz w:val="22"/>
          <w:szCs w:val="22"/>
        </w:rPr>
        <w:t xml:space="preserve">   III. </w:t>
      </w:r>
      <w:r w:rsidR="000B1561" w:rsidRPr="001D54EC">
        <w:rPr>
          <w:color w:val="000000"/>
          <w:sz w:val="22"/>
          <w:szCs w:val="22"/>
        </w:rPr>
        <w:t xml:space="preserve">bu şartlara rağmen eşitlik devam ediyorsa hükmen </w:t>
      </w:r>
      <w:proofErr w:type="gramStart"/>
      <w:r w:rsidR="000B1561" w:rsidRPr="001D54EC">
        <w:rPr>
          <w:color w:val="000000"/>
          <w:sz w:val="22"/>
          <w:szCs w:val="22"/>
        </w:rPr>
        <w:t>yenilgisi  olmayan</w:t>
      </w:r>
      <w:proofErr w:type="gramEnd"/>
      <w:r w:rsidR="000B1561" w:rsidRPr="001D54EC">
        <w:rPr>
          <w:color w:val="000000"/>
          <w:sz w:val="22"/>
          <w:szCs w:val="22"/>
        </w:rPr>
        <w:t xml:space="preserve"> takım üstün sayılır.</w:t>
      </w:r>
    </w:p>
    <w:p w:rsidR="000B1561" w:rsidRDefault="001D54EC" w:rsidP="00277B6F">
      <w:pPr>
        <w:jc w:val="both"/>
        <w:rPr>
          <w:sz w:val="22"/>
          <w:szCs w:val="22"/>
        </w:rPr>
      </w:pPr>
      <w:r>
        <w:rPr>
          <w:color w:val="FF0000"/>
          <w:sz w:val="22"/>
          <w:szCs w:val="22"/>
        </w:rPr>
        <w:t xml:space="preserve">           </w:t>
      </w:r>
      <w:r w:rsidR="000B1561" w:rsidRPr="001D54EC">
        <w:rPr>
          <w:color w:val="FF0000"/>
          <w:sz w:val="22"/>
          <w:szCs w:val="22"/>
        </w:rPr>
        <w:t xml:space="preserve">IV.  </w:t>
      </w:r>
      <w:r w:rsidR="000B1561" w:rsidRPr="001D54EC">
        <w:rPr>
          <w:sz w:val="22"/>
          <w:szCs w:val="22"/>
        </w:rPr>
        <w:t xml:space="preserve">Bütün bu şartlara rağmen iki takımın arasında eşitliğin devam etmesi halinde genel </w:t>
      </w:r>
      <w:proofErr w:type="spellStart"/>
      <w:r w:rsidR="000B1561" w:rsidRPr="001D54EC">
        <w:rPr>
          <w:sz w:val="22"/>
          <w:szCs w:val="22"/>
        </w:rPr>
        <w:t>puntajtaki</w:t>
      </w:r>
      <w:proofErr w:type="spellEnd"/>
      <w:r w:rsidR="000B1561" w:rsidRPr="001D54EC">
        <w:rPr>
          <w:sz w:val="22"/>
          <w:szCs w:val="22"/>
        </w:rPr>
        <w:t xml:space="preserve"> </w:t>
      </w:r>
      <w:proofErr w:type="gramStart"/>
      <w:r w:rsidR="000B1561" w:rsidRPr="001D54EC">
        <w:rPr>
          <w:sz w:val="22"/>
          <w:szCs w:val="22"/>
        </w:rPr>
        <w:t xml:space="preserve">gol  </w:t>
      </w:r>
      <w:proofErr w:type="spellStart"/>
      <w:r w:rsidR="000B1561" w:rsidRPr="001D54EC">
        <w:rPr>
          <w:sz w:val="22"/>
          <w:szCs w:val="22"/>
        </w:rPr>
        <w:t>averejına</w:t>
      </w:r>
      <w:proofErr w:type="spellEnd"/>
      <w:proofErr w:type="gramEnd"/>
      <w:r w:rsidR="000B1561" w:rsidRPr="001D54EC">
        <w:rPr>
          <w:sz w:val="22"/>
          <w:szCs w:val="22"/>
        </w:rPr>
        <w:t xml:space="preserve"> bakılmaksızın takımlara tek maç eleme usulüne göre bir maç yaptırılır kazanan takım  üstün sayılarak nihai sonuç alınır.</w:t>
      </w:r>
    </w:p>
    <w:p w:rsidR="001D54EC" w:rsidRDefault="001D54EC" w:rsidP="00277B6F">
      <w:pPr>
        <w:jc w:val="both"/>
        <w:rPr>
          <w:sz w:val="22"/>
          <w:szCs w:val="22"/>
        </w:rPr>
      </w:pPr>
    </w:p>
    <w:p w:rsidR="001D54EC" w:rsidRDefault="001D54EC" w:rsidP="00277B6F">
      <w:pPr>
        <w:jc w:val="both"/>
        <w:rPr>
          <w:sz w:val="22"/>
          <w:szCs w:val="22"/>
        </w:rPr>
      </w:pPr>
    </w:p>
    <w:p w:rsidR="001D54EC" w:rsidRDefault="001D54EC" w:rsidP="00277B6F">
      <w:pPr>
        <w:jc w:val="both"/>
        <w:rPr>
          <w:sz w:val="22"/>
          <w:szCs w:val="22"/>
        </w:rPr>
      </w:pPr>
    </w:p>
    <w:p w:rsidR="001D54EC" w:rsidRDefault="001D54EC" w:rsidP="00277B6F">
      <w:pPr>
        <w:jc w:val="both"/>
        <w:rPr>
          <w:sz w:val="22"/>
          <w:szCs w:val="22"/>
        </w:rPr>
      </w:pPr>
    </w:p>
    <w:p w:rsidR="001D54EC" w:rsidRPr="001D54EC" w:rsidRDefault="001D54EC" w:rsidP="00277B6F">
      <w:pPr>
        <w:jc w:val="both"/>
        <w:rPr>
          <w:sz w:val="22"/>
          <w:szCs w:val="22"/>
        </w:rPr>
      </w:pPr>
    </w:p>
    <w:p w:rsidR="001D54EC" w:rsidRDefault="001D54EC" w:rsidP="0034364F">
      <w:pPr>
        <w:rPr>
          <w:sz w:val="22"/>
          <w:szCs w:val="22"/>
        </w:rPr>
      </w:pPr>
      <w:r>
        <w:rPr>
          <w:sz w:val="22"/>
          <w:szCs w:val="22"/>
        </w:rPr>
        <w:t xml:space="preserve">7-) </w:t>
      </w:r>
    </w:p>
    <w:p w:rsidR="0034364F" w:rsidRPr="001D54EC" w:rsidRDefault="0034364F" w:rsidP="0034364F">
      <w:pPr>
        <w:rPr>
          <w:sz w:val="22"/>
          <w:szCs w:val="22"/>
        </w:rPr>
      </w:pPr>
      <w:r w:rsidRPr="001D54EC">
        <w:rPr>
          <w:sz w:val="22"/>
          <w:szCs w:val="22"/>
        </w:rPr>
        <w:t xml:space="preserve"> U18 Liginde; Oyuncu </w:t>
      </w:r>
      <w:proofErr w:type="gramStart"/>
      <w:r w:rsidRPr="001D54EC">
        <w:rPr>
          <w:sz w:val="22"/>
          <w:szCs w:val="22"/>
        </w:rPr>
        <w:t>sayısı                : 11</w:t>
      </w:r>
      <w:proofErr w:type="gramEnd"/>
    </w:p>
    <w:p w:rsidR="0034364F" w:rsidRPr="001D54EC" w:rsidRDefault="0034364F" w:rsidP="0034364F">
      <w:pPr>
        <w:rPr>
          <w:sz w:val="22"/>
          <w:szCs w:val="22"/>
        </w:rPr>
      </w:pPr>
      <w:r w:rsidRPr="001D54EC">
        <w:rPr>
          <w:sz w:val="22"/>
          <w:szCs w:val="22"/>
        </w:rPr>
        <w:t xml:space="preserve"> Yedek oyuncu </w:t>
      </w:r>
      <w:proofErr w:type="gramStart"/>
      <w:r w:rsidRPr="001D54EC">
        <w:rPr>
          <w:sz w:val="22"/>
          <w:szCs w:val="22"/>
        </w:rPr>
        <w:t xml:space="preserve">sayısı                       </w:t>
      </w:r>
      <w:r w:rsidR="001D54EC">
        <w:rPr>
          <w:sz w:val="22"/>
          <w:szCs w:val="22"/>
        </w:rPr>
        <w:t xml:space="preserve"> </w:t>
      </w:r>
      <w:r w:rsidRPr="001D54EC">
        <w:rPr>
          <w:sz w:val="22"/>
          <w:szCs w:val="22"/>
        </w:rPr>
        <w:t xml:space="preserve">     : 7</w:t>
      </w:r>
      <w:proofErr w:type="gramEnd"/>
    </w:p>
    <w:p w:rsidR="0034364F" w:rsidRPr="001D54EC" w:rsidRDefault="0034364F" w:rsidP="0034364F">
      <w:pPr>
        <w:rPr>
          <w:sz w:val="22"/>
          <w:szCs w:val="22"/>
        </w:rPr>
      </w:pPr>
      <w:proofErr w:type="spellStart"/>
      <w:proofErr w:type="gramStart"/>
      <w:r w:rsidRPr="001D54EC">
        <w:rPr>
          <w:sz w:val="22"/>
          <w:szCs w:val="22"/>
        </w:rPr>
        <w:t>Oyuncudeğişikliğisayısı</w:t>
      </w:r>
      <w:proofErr w:type="spellEnd"/>
      <w:r w:rsidRPr="001D54EC">
        <w:rPr>
          <w:sz w:val="22"/>
          <w:szCs w:val="22"/>
        </w:rPr>
        <w:t xml:space="preserve">                </w:t>
      </w:r>
      <w:r w:rsidR="001D54EC">
        <w:rPr>
          <w:sz w:val="22"/>
          <w:szCs w:val="22"/>
        </w:rPr>
        <w:t xml:space="preserve">  </w:t>
      </w:r>
      <w:r w:rsidRPr="001D54EC">
        <w:rPr>
          <w:sz w:val="22"/>
          <w:szCs w:val="22"/>
        </w:rPr>
        <w:t xml:space="preserve">      : 5</w:t>
      </w:r>
      <w:proofErr w:type="gramEnd"/>
    </w:p>
    <w:p w:rsidR="0034364F" w:rsidRPr="001D54EC" w:rsidRDefault="0034364F" w:rsidP="0034364F">
      <w:pPr>
        <w:rPr>
          <w:sz w:val="22"/>
          <w:szCs w:val="22"/>
        </w:rPr>
      </w:pPr>
      <w:r w:rsidRPr="001D54EC">
        <w:rPr>
          <w:sz w:val="22"/>
          <w:szCs w:val="22"/>
        </w:rPr>
        <w:t xml:space="preserve"> Saha ve kale </w:t>
      </w:r>
      <w:proofErr w:type="gramStart"/>
      <w:r w:rsidRPr="001D54EC">
        <w:rPr>
          <w:sz w:val="22"/>
          <w:szCs w:val="22"/>
        </w:rPr>
        <w:t xml:space="preserve">ölçüsü                        </w:t>
      </w:r>
      <w:r w:rsidR="001D54EC">
        <w:rPr>
          <w:sz w:val="22"/>
          <w:szCs w:val="22"/>
        </w:rPr>
        <w:t xml:space="preserve"> </w:t>
      </w:r>
      <w:r w:rsidRPr="001D54EC">
        <w:rPr>
          <w:sz w:val="22"/>
          <w:szCs w:val="22"/>
        </w:rPr>
        <w:t xml:space="preserve">    : Normal</w:t>
      </w:r>
      <w:proofErr w:type="gramEnd"/>
    </w:p>
    <w:p w:rsidR="0034364F" w:rsidRPr="001D54EC" w:rsidRDefault="0034364F" w:rsidP="0034364F">
      <w:pPr>
        <w:rPr>
          <w:sz w:val="22"/>
          <w:szCs w:val="22"/>
        </w:rPr>
      </w:pPr>
      <w:r w:rsidRPr="001D54EC">
        <w:rPr>
          <w:sz w:val="22"/>
          <w:szCs w:val="22"/>
        </w:rPr>
        <w:t xml:space="preserve"> Müsabaka </w:t>
      </w:r>
      <w:proofErr w:type="gramStart"/>
      <w:r w:rsidRPr="001D54EC">
        <w:rPr>
          <w:sz w:val="22"/>
          <w:szCs w:val="22"/>
        </w:rPr>
        <w:t xml:space="preserve">süresi                              </w:t>
      </w:r>
      <w:r w:rsidR="001D54EC">
        <w:rPr>
          <w:sz w:val="22"/>
          <w:szCs w:val="22"/>
        </w:rPr>
        <w:t xml:space="preserve"> </w:t>
      </w:r>
      <w:r w:rsidRPr="001D54EC">
        <w:rPr>
          <w:sz w:val="22"/>
          <w:szCs w:val="22"/>
        </w:rPr>
        <w:t xml:space="preserve">    :2x45dakika</w:t>
      </w:r>
      <w:proofErr w:type="gramEnd"/>
    </w:p>
    <w:p w:rsidR="0034364F" w:rsidRPr="001D54EC" w:rsidRDefault="0034364F" w:rsidP="0034364F">
      <w:pPr>
        <w:rPr>
          <w:sz w:val="22"/>
          <w:szCs w:val="22"/>
        </w:rPr>
      </w:pPr>
      <w:r w:rsidRPr="001D54EC">
        <w:rPr>
          <w:sz w:val="22"/>
          <w:szCs w:val="22"/>
        </w:rPr>
        <w:t xml:space="preserve">  Uzatma </w:t>
      </w:r>
      <w:proofErr w:type="gramStart"/>
      <w:r w:rsidRPr="001D54EC">
        <w:rPr>
          <w:sz w:val="22"/>
          <w:szCs w:val="22"/>
        </w:rPr>
        <w:t xml:space="preserve">süresi                                </w:t>
      </w:r>
      <w:r w:rsidR="001D54EC">
        <w:rPr>
          <w:sz w:val="22"/>
          <w:szCs w:val="22"/>
        </w:rPr>
        <w:t xml:space="preserve"> </w:t>
      </w:r>
      <w:r w:rsidRPr="001D54EC">
        <w:rPr>
          <w:sz w:val="22"/>
          <w:szCs w:val="22"/>
        </w:rPr>
        <w:t xml:space="preserve">        :2x15dakika</w:t>
      </w:r>
      <w:proofErr w:type="gramEnd"/>
    </w:p>
    <w:p w:rsidR="0034364F" w:rsidRPr="001D54EC" w:rsidRDefault="0034364F" w:rsidP="0034364F">
      <w:pPr>
        <w:rPr>
          <w:sz w:val="22"/>
          <w:szCs w:val="22"/>
        </w:rPr>
      </w:pPr>
    </w:p>
    <w:p w:rsidR="0034364F" w:rsidRPr="001D54EC" w:rsidRDefault="0034364F" w:rsidP="0034364F">
      <w:pPr>
        <w:rPr>
          <w:sz w:val="22"/>
          <w:szCs w:val="22"/>
        </w:rPr>
      </w:pPr>
      <w:r w:rsidRPr="001D54EC">
        <w:rPr>
          <w:sz w:val="22"/>
          <w:szCs w:val="22"/>
        </w:rPr>
        <w:t xml:space="preserve">Müsabakalarda 5 oyuncu değişikliği </w:t>
      </w:r>
      <w:proofErr w:type="gramStart"/>
      <w:r w:rsidRPr="001D54EC">
        <w:rPr>
          <w:sz w:val="22"/>
          <w:szCs w:val="22"/>
        </w:rPr>
        <w:t>yapılabilir.Oyuncu</w:t>
      </w:r>
      <w:proofErr w:type="gramEnd"/>
      <w:r w:rsidRPr="001D54EC">
        <w:rPr>
          <w:sz w:val="22"/>
          <w:szCs w:val="22"/>
        </w:rPr>
        <w:t xml:space="preserve"> değişiklikleri oyunu kesintiye uğratmamak adına devre arasında yapılacak değişiklikler hariç müsabaka esnasında en fazla 3(üç ) defa da yapılabilir. </w:t>
      </w:r>
    </w:p>
    <w:p w:rsidR="0034364F" w:rsidRPr="001D54EC" w:rsidRDefault="0034364F" w:rsidP="00277B6F">
      <w:pPr>
        <w:jc w:val="both"/>
        <w:rPr>
          <w:sz w:val="22"/>
          <w:szCs w:val="22"/>
        </w:rPr>
      </w:pPr>
      <w:r w:rsidRPr="001D54EC">
        <w:rPr>
          <w:sz w:val="22"/>
          <w:szCs w:val="22"/>
        </w:rPr>
        <w:t>Müsabakalarda uzatma devreleri oynanması halinde, takımlar uzatma devrelerinde ilave 1 oyuncu (oyuncu değişiklik hakkının tamamının kullanılmış olup olmadığına bakılmaksızın) değişikliği yapabilirler. Uzatma devrelerinde sonuç alınmazsa seri penaltı atışları yapılır.</w:t>
      </w:r>
    </w:p>
    <w:p w:rsidR="002E0D78" w:rsidRPr="001D54EC" w:rsidRDefault="002E0D78" w:rsidP="002E0D78">
      <w:pPr>
        <w:jc w:val="both"/>
        <w:rPr>
          <w:sz w:val="22"/>
          <w:szCs w:val="22"/>
        </w:rPr>
      </w:pPr>
    </w:p>
    <w:p w:rsidR="002E0D78" w:rsidRPr="001D54EC" w:rsidRDefault="001D54EC" w:rsidP="002E0D78">
      <w:pPr>
        <w:ind w:left="360" w:firstLine="851"/>
        <w:jc w:val="both"/>
        <w:rPr>
          <w:sz w:val="22"/>
          <w:szCs w:val="22"/>
        </w:rPr>
      </w:pPr>
      <w:r>
        <w:rPr>
          <w:sz w:val="22"/>
          <w:szCs w:val="22"/>
        </w:rPr>
        <w:t>8</w:t>
      </w:r>
      <w:r w:rsidR="002E0D78" w:rsidRPr="001D54EC">
        <w:rPr>
          <w:sz w:val="22"/>
          <w:szCs w:val="22"/>
        </w:rPr>
        <w:t>-) Müsabakalarda galibiyete 3 puan, beraberliğe 1 puan, Mağlubiyete 0 puan verilmesine,</w:t>
      </w:r>
    </w:p>
    <w:p w:rsidR="002E0D78" w:rsidRPr="001D54EC" w:rsidRDefault="001D54EC" w:rsidP="002E0D78">
      <w:pPr>
        <w:ind w:left="360" w:firstLine="851"/>
        <w:jc w:val="both"/>
        <w:rPr>
          <w:sz w:val="22"/>
          <w:szCs w:val="22"/>
        </w:rPr>
      </w:pPr>
      <w:r>
        <w:rPr>
          <w:sz w:val="22"/>
          <w:szCs w:val="22"/>
        </w:rPr>
        <w:t>9</w:t>
      </w:r>
      <w:r w:rsidR="002E0D78" w:rsidRPr="001D54EC">
        <w:rPr>
          <w:sz w:val="22"/>
          <w:szCs w:val="22"/>
        </w:rPr>
        <w:t xml:space="preserve">-)  İş bu statü ve </w:t>
      </w:r>
      <w:proofErr w:type="gramStart"/>
      <w:r w:rsidR="002E0D78" w:rsidRPr="001D54EC">
        <w:rPr>
          <w:sz w:val="22"/>
          <w:szCs w:val="22"/>
        </w:rPr>
        <w:t>fikstürün</w:t>
      </w:r>
      <w:proofErr w:type="gramEnd"/>
      <w:r w:rsidR="002E0D78" w:rsidRPr="001D54EC">
        <w:rPr>
          <w:sz w:val="22"/>
          <w:szCs w:val="22"/>
        </w:rPr>
        <w:t xml:space="preserve"> onay için Türkiye Futbol Federasyonuna sunulmasına,</w:t>
      </w:r>
    </w:p>
    <w:p w:rsidR="002E0D78" w:rsidRPr="001D54EC" w:rsidRDefault="001D54EC" w:rsidP="002E0D78">
      <w:pPr>
        <w:ind w:left="360" w:firstLine="851"/>
        <w:jc w:val="both"/>
        <w:rPr>
          <w:sz w:val="22"/>
          <w:szCs w:val="22"/>
        </w:rPr>
      </w:pPr>
      <w:r>
        <w:rPr>
          <w:sz w:val="22"/>
          <w:szCs w:val="22"/>
        </w:rPr>
        <w:t>10</w:t>
      </w:r>
      <w:r w:rsidR="002E0D78" w:rsidRPr="001D54EC">
        <w:rPr>
          <w:sz w:val="22"/>
          <w:szCs w:val="22"/>
        </w:rPr>
        <w:t>-) Belgelenmiş haklı mazereti olmaksızın maça çıkmayan ve terk eden spor kulüplerine Futbol müsabaka talimatının ilgili ceza hükümlerinin uygulanmasına,</w:t>
      </w:r>
    </w:p>
    <w:p w:rsidR="00277B6F" w:rsidRPr="001D54EC" w:rsidRDefault="001D54EC" w:rsidP="00325145">
      <w:pPr>
        <w:ind w:left="360" w:firstLine="851"/>
        <w:jc w:val="both"/>
        <w:rPr>
          <w:sz w:val="22"/>
          <w:szCs w:val="22"/>
        </w:rPr>
      </w:pPr>
      <w:r>
        <w:rPr>
          <w:sz w:val="22"/>
          <w:szCs w:val="22"/>
        </w:rPr>
        <w:t>11</w:t>
      </w:r>
      <w:r w:rsidR="002E0D78" w:rsidRPr="001D54EC">
        <w:rPr>
          <w:sz w:val="22"/>
          <w:szCs w:val="22"/>
        </w:rPr>
        <w:t xml:space="preserve">-) Bu statü, Edirne </w:t>
      </w:r>
      <w:r w:rsidR="00692358" w:rsidRPr="001D54EC">
        <w:rPr>
          <w:sz w:val="22"/>
          <w:szCs w:val="22"/>
        </w:rPr>
        <w:t>U-18</w:t>
      </w:r>
      <w:r w:rsidR="000B1561" w:rsidRPr="001D54EC">
        <w:rPr>
          <w:sz w:val="22"/>
          <w:szCs w:val="22"/>
        </w:rPr>
        <w:t xml:space="preserve"> </w:t>
      </w:r>
      <w:proofErr w:type="gramStart"/>
      <w:r w:rsidR="000B1561" w:rsidRPr="001D54EC">
        <w:rPr>
          <w:sz w:val="22"/>
          <w:szCs w:val="22"/>
        </w:rPr>
        <w:t>ligi  Tertip</w:t>
      </w:r>
      <w:proofErr w:type="gramEnd"/>
      <w:r w:rsidR="000B1561" w:rsidRPr="001D54EC">
        <w:rPr>
          <w:sz w:val="22"/>
          <w:szCs w:val="22"/>
        </w:rPr>
        <w:t xml:space="preserve"> komitesinin </w:t>
      </w:r>
      <w:r w:rsidR="00692358" w:rsidRPr="001D54EC">
        <w:rPr>
          <w:sz w:val="22"/>
          <w:szCs w:val="22"/>
        </w:rPr>
        <w:t>08-10-2021</w:t>
      </w:r>
      <w:r w:rsidR="002E0D78" w:rsidRPr="001D54EC">
        <w:rPr>
          <w:sz w:val="22"/>
          <w:szCs w:val="22"/>
        </w:rPr>
        <w:t xml:space="preserve"> tarih ve 01 sayılı toplantısında müştereken düzenlenerek imzalanmıştır. </w:t>
      </w:r>
    </w:p>
    <w:p w:rsidR="001D54EC" w:rsidRPr="00822067" w:rsidRDefault="001D54EC" w:rsidP="001D54EC">
      <w:pPr>
        <w:ind w:left="285"/>
        <w:jc w:val="both"/>
        <w:rPr>
          <w:b/>
          <w:sz w:val="22"/>
          <w:szCs w:val="22"/>
        </w:rPr>
      </w:pPr>
    </w:p>
    <w:p w:rsidR="001D54EC" w:rsidRDefault="001D54EC" w:rsidP="001D54EC">
      <w:pPr>
        <w:ind w:left="360"/>
        <w:rPr>
          <w:b/>
          <w:sz w:val="22"/>
          <w:szCs w:val="22"/>
        </w:rPr>
      </w:pPr>
      <w:r>
        <w:rPr>
          <w:b/>
          <w:noProof/>
          <w:sz w:val="22"/>
          <w:szCs w:val="22"/>
        </w:rPr>
        <w:drawing>
          <wp:inline distT="0" distB="0" distL="0" distR="0">
            <wp:extent cx="942975" cy="361950"/>
            <wp:effectExtent l="19050" t="0" r="9525"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942975" cy="361950"/>
                    </a:xfrm>
                    <a:prstGeom prst="rect">
                      <a:avLst/>
                    </a:prstGeom>
                    <a:noFill/>
                    <a:ln w="9525">
                      <a:noFill/>
                      <a:miter lim="800000"/>
                      <a:headEnd/>
                      <a:tailEnd/>
                    </a:ln>
                  </pic:spPr>
                </pic:pic>
              </a:graphicData>
            </a:graphic>
          </wp:inline>
        </w:drawing>
      </w:r>
      <w:r>
        <w:rPr>
          <w:b/>
          <w:sz w:val="22"/>
          <w:szCs w:val="22"/>
        </w:rPr>
        <w:t xml:space="preserve">   </w:t>
      </w:r>
      <w:r w:rsidRPr="00822067">
        <w:rPr>
          <w:b/>
          <w:sz w:val="22"/>
          <w:szCs w:val="22"/>
        </w:rPr>
        <w:t xml:space="preserve"> </w:t>
      </w:r>
    </w:p>
    <w:p w:rsidR="001D54EC" w:rsidRDefault="001D54EC" w:rsidP="001D54EC">
      <w:pPr>
        <w:ind w:left="360"/>
      </w:pPr>
      <w:r>
        <w:rPr>
          <w:b/>
          <w:sz w:val="22"/>
          <w:szCs w:val="22"/>
        </w:rPr>
        <w:t xml:space="preserve">Yavuz ÇİROZ                         </w:t>
      </w:r>
      <w:r>
        <w:t xml:space="preserve">SÜLEYMAN SİMOĞLU                       SERKAN GİYİK                 </w:t>
      </w:r>
    </w:p>
    <w:p w:rsidR="001D54EC" w:rsidRDefault="001D54EC" w:rsidP="001D54EC">
      <w:pPr>
        <w:rPr>
          <w:b/>
          <w:sz w:val="22"/>
          <w:szCs w:val="22"/>
        </w:rPr>
      </w:pPr>
      <w:r>
        <w:rPr>
          <w:b/>
          <w:sz w:val="22"/>
          <w:szCs w:val="22"/>
        </w:rPr>
        <w:t xml:space="preserve">     FUTBOL İL TEM.                   </w:t>
      </w:r>
      <w:r w:rsidRPr="00822067">
        <w:rPr>
          <w:b/>
          <w:sz w:val="22"/>
          <w:szCs w:val="22"/>
        </w:rPr>
        <w:t xml:space="preserve">Gençlik </w:t>
      </w:r>
      <w:proofErr w:type="spellStart"/>
      <w:proofErr w:type="gramStart"/>
      <w:r w:rsidRPr="00822067">
        <w:rPr>
          <w:b/>
          <w:sz w:val="22"/>
          <w:szCs w:val="22"/>
        </w:rPr>
        <w:t>Hiz</w:t>
      </w:r>
      <w:proofErr w:type="spellEnd"/>
      <w:r w:rsidRPr="00822067">
        <w:rPr>
          <w:b/>
          <w:sz w:val="22"/>
          <w:szCs w:val="22"/>
        </w:rPr>
        <w:t>.ve</w:t>
      </w:r>
      <w:proofErr w:type="gramEnd"/>
      <w:r w:rsidRPr="00822067">
        <w:rPr>
          <w:b/>
          <w:sz w:val="22"/>
          <w:szCs w:val="22"/>
        </w:rPr>
        <w:t xml:space="preserve"> spor İl </w:t>
      </w:r>
      <w:r>
        <w:rPr>
          <w:b/>
          <w:sz w:val="22"/>
          <w:szCs w:val="22"/>
        </w:rPr>
        <w:t>Md. TEM</w:t>
      </w:r>
      <w:r w:rsidRPr="00822067">
        <w:rPr>
          <w:b/>
          <w:sz w:val="22"/>
          <w:szCs w:val="22"/>
        </w:rPr>
        <w:t xml:space="preserve">.     </w:t>
      </w:r>
      <w:r>
        <w:rPr>
          <w:b/>
          <w:sz w:val="22"/>
          <w:szCs w:val="22"/>
        </w:rPr>
        <w:t xml:space="preserve">               ASKF TEM.</w:t>
      </w:r>
      <w:r w:rsidRPr="00822067">
        <w:rPr>
          <w:b/>
          <w:sz w:val="22"/>
          <w:szCs w:val="22"/>
        </w:rPr>
        <w:t xml:space="preserve">          </w:t>
      </w:r>
      <w:r>
        <w:rPr>
          <w:b/>
          <w:sz w:val="22"/>
          <w:szCs w:val="22"/>
        </w:rPr>
        <w:t xml:space="preserve">      </w:t>
      </w:r>
    </w:p>
    <w:p w:rsidR="001D54EC" w:rsidRDefault="001D54EC" w:rsidP="001D54EC">
      <w:pPr>
        <w:ind w:left="360"/>
        <w:rPr>
          <w:b/>
          <w:sz w:val="22"/>
          <w:szCs w:val="22"/>
        </w:rPr>
      </w:pPr>
    </w:p>
    <w:p w:rsidR="001D54EC" w:rsidRDefault="001D54EC" w:rsidP="001D54EC">
      <w:pPr>
        <w:ind w:left="360"/>
        <w:rPr>
          <w:b/>
          <w:sz w:val="22"/>
          <w:szCs w:val="22"/>
        </w:rPr>
      </w:pPr>
    </w:p>
    <w:p w:rsidR="001D54EC" w:rsidRDefault="001D54EC" w:rsidP="001D54EC">
      <w:pPr>
        <w:ind w:left="360"/>
        <w:rPr>
          <w:b/>
          <w:sz w:val="22"/>
          <w:szCs w:val="22"/>
        </w:rPr>
      </w:pPr>
      <w:r>
        <w:t xml:space="preserve">ERDOĞAN ÖZTÜRK                     SOYKAN ÇEKVER </w:t>
      </w:r>
    </w:p>
    <w:p w:rsidR="001D54EC" w:rsidRPr="00822067" w:rsidRDefault="001D54EC" w:rsidP="001D54EC">
      <w:pPr>
        <w:ind w:left="360"/>
        <w:rPr>
          <w:b/>
          <w:sz w:val="22"/>
          <w:szCs w:val="22"/>
        </w:rPr>
      </w:pPr>
      <w:r>
        <w:rPr>
          <w:b/>
          <w:sz w:val="22"/>
          <w:szCs w:val="22"/>
        </w:rPr>
        <w:t xml:space="preserve">  T.Ü.F.A.D TEM.</w:t>
      </w:r>
      <w:r w:rsidRPr="00822067">
        <w:rPr>
          <w:b/>
          <w:sz w:val="22"/>
          <w:szCs w:val="22"/>
        </w:rPr>
        <w:t xml:space="preserve">    </w:t>
      </w:r>
      <w:r>
        <w:rPr>
          <w:b/>
          <w:sz w:val="22"/>
          <w:szCs w:val="22"/>
        </w:rPr>
        <w:t xml:space="preserve">                          TFFHG DERNEĞİ TEM.</w:t>
      </w:r>
      <w:r w:rsidRPr="00822067">
        <w:rPr>
          <w:b/>
          <w:sz w:val="22"/>
          <w:szCs w:val="22"/>
        </w:rPr>
        <w:t xml:space="preserve">                                                                         </w:t>
      </w:r>
    </w:p>
    <w:p w:rsidR="001D54EC" w:rsidRPr="00822067" w:rsidRDefault="001D54EC" w:rsidP="001D54EC">
      <w:pPr>
        <w:ind w:left="285"/>
        <w:jc w:val="both"/>
        <w:rPr>
          <w:b/>
          <w:sz w:val="22"/>
          <w:szCs w:val="22"/>
        </w:rPr>
      </w:pPr>
    </w:p>
    <w:p w:rsidR="001D54EC" w:rsidRDefault="001D54EC" w:rsidP="001D54EC">
      <w:pPr>
        <w:ind w:left="285"/>
        <w:jc w:val="both"/>
        <w:rPr>
          <w:b/>
          <w:sz w:val="22"/>
          <w:szCs w:val="22"/>
        </w:rPr>
      </w:pPr>
    </w:p>
    <w:p w:rsidR="001D54EC" w:rsidRDefault="001D54EC" w:rsidP="001D54EC">
      <w:pPr>
        <w:ind w:left="285"/>
        <w:jc w:val="both"/>
        <w:rPr>
          <w:b/>
          <w:sz w:val="22"/>
          <w:szCs w:val="22"/>
        </w:rPr>
      </w:pPr>
    </w:p>
    <w:p w:rsidR="001D54EC" w:rsidRPr="00822067" w:rsidRDefault="001D54EC" w:rsidP="00140054">
      <w:pPr>
        <w:ind w:left="285"/>
        <w:jc w:val="center"/>
        <w:rPr>
          <w:b/>
          <w:sz w:val="22"/>
          <w:szCs w:val="22"/>
        </w:rPr>
      </w:pPr>
      <w:r>
        <w:rPr>
          <w:b/>
          <w:sz w:val="22"/>
          <w:szCs w:val="22"/>
        </w:rPr>
        <w:t>SERKAN AYDINLIK                ÖMER BAHAR</w:t>
      </w:r>
    </w:p>
    <w:p w:rsidR="001D54EC" w:rsidRPr="00822067" w:rsidRDefault="001D54EC" w:rsidP="00140054">
      <w:pPr>
        <w:jc w:val="center"/>
        <w:rPr>
          <w:b/>
          <w:sz w:val="22"/>
          <w:szCs w:val="22"/>
        </w:rPr>
      </w:pPr>
      <w:proofErr w:type="gramStart"/>
      <w:r>
        <w:rPr>
          <w:b/>
          <w:sz w:val="22"/>
          <w:szCs w:val="22"/>
        </w:rPr>
        <w:t>Spor Kulübü TEM</w:t>
      </w:r>
      <w:r w:rsidRPr="00822067">
        <w:rPr>
          <w:b/>
          <w:sz w:val="22"/>
          <w:szCs w:val="22"/>
        </w:rPr>
        <w:t xml:space="preserve">.     </w:t>
      </w:r>
      <w:r>
        <w:rPr>
          <w:b/>
          <w:sz w:val="22"/>
          <w:szCs w:val="22"/>
        </w:rPr>
        <w:t xml:space="preserve">                </w:t>
      </w:r>
      <w:proofErr w:type="gramEnd"/>
      <w:r>
        <w:rPr>
          <w:b/>
          <w:sz w:val="22"/>
          <w:szCs w:val="22"/>
        </w:rPr>
        <w:t>Spor Kulübü TEM</w:t>
      </w:r>
    </w:p>
    <w:p w:rsidR="001D54EC" w:rsidRPr="00822067" w:rsidRDefault="001D54EC" w:rsidP="00140054">
      <w:pPr>
        <w:jc w:val="center"/>
        <w:rPr>
          <w:b/>
          <w:sz w:val="22"/>
          <w:szCs w:val="22"/>
        </w:rPr>
      </w:pPr>
    </w:p>
    <w:p w:rsidR="001D54EC" w:rsidRPr="00261B1F" w:rsidRDefault="001D54EC" w:rsidP="001D54EC">
      <w:pPr>
        <w:jc w:val="center"/>
        <w:rPr>
          <w:b/>
        </w:rPr>
      </w:pPr>
      <w:r w:rsidRPr="00261B1F">
        <w:rPr>
          <w:b/>
        </w:rPr>
        <w:t>ASLI GİBİDİR</w:t>
      </w:r>
    </w:p>
    <w:p w:rsidR="001D54EC" w:rsidRPr="00261B1F" w:rsidRDefault="001D54EC" w:rsidP="001D54EC">
      <w:pPr>
        <w:ind w:left="285"/>
        <w:jc w:val="both"/>
        <w:rPr>
          <w:b/>
        </w:rPr>
      </w:pPr>
    </w:p>
    <w:p w:rsidR="001D54EC" w:rsidRPr="00261B1F" w:rsidRDefault="001D54EC" w:rsidP="001D54EC">
      <w:pPr>
        <w:ind w:left="285"/>
        <w:jc w:val="center"/>
        <w:rPr>
          <w:b/>
        </w:rPr>
      </w:pPr>
      <w:r>
        <w:rPr>
          <w:b/>
          <w:noProof/>
        </w:rPr>
        <w:drawing>
          <wp:inline distT="0" distB="0" distL="0" distR="0">
            <wp:extent cx="1362075" cy="276225"/>
            <wp:effectExtent l="19050" t="0" r="9525"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p>
    <w:p w:rsidR="001D54EC" w:rsidRPr="00261B1F" w:rsidRDefault="001D54EC" w:rsidP="001D54EC">
      <w:pPr>
        <w:ind w:left="285"/>
        <w:jc w:val="center"/>
        <w:rPr>
          <w:b/>
        </w:rPr>
      </w:pPr>
      <w:r w:rsidRPr="00261B1F">
        <w:rPr>
          <w:b/>
        </w:rPr>
        <w:t xml:space="preserve">YAVUZ ÇİROZ </w:t>
      </w:r>
    </w:p>
    <w:p w:rsidR="001D54EC" w:rsidRPr="00261B1F" w:rsidRDefault="001D54EC" w:rsidP="001D54EC">
      <w:pPr>
        <w:ind w:left="285"/>
        <w:jc w:val="center"/>
        <w:rPr>
          <w:b/>
        </w:rPr>
      </w:pPr>
      <w:r w:rsidRPr="00261B1F">
        <w:rPr>
          <w:b/>
        </w:rPr>
        <w:t xml:space="preserve">EDİRNE FUTBOL İL TEMSİLCİSİ </w:t>
      </w:r>
    </w:p>
    <w:p w:rsidR="001D54EC" w:rsidRPr="00261B1F" w:rsidRDefault="001D54EC" w:rsidP="001D54EC">
      <w:pPr>
        <w:rPr>
          <w:b/>
        </w:rPr>
      </w:pPr>
    </w:p>
    <w:p w:rsidR="001D54EC" w:rsidRPr="00CF07F0" w:rsidRDefault="001D54EC" w:rsidP="001D54EC">
      <w:pPr>
        <w:ind w:firstLine="1134"/>
        <w:jc w:val="both"/>
      </w:pPr>
    </w:p>
    <w:p w:rsidR="001D54EC" w:rsidRPr="0005218C" w:rsidRDefault="001D54EC" w:rsidP="001D54EC">
      <w:pPr>
        <w:ind w:left="285"/>
        <w:jc w:val="both"/>
        <w:rPr>
          <w:sz w:val="16"/>
          <w:szCs w:val="16"/>
        </w:rPr>
      </w:pPr>
    </w:p>
    <w:p w:rsidR="001D54EC" w:rsidRPr="009D7F9F" w:rsidRDefault="001D54EC" w:rsidP="001D54EC">
      <w:pPr>
        <w:ind w:left="285"/>
        <w:jc w:val="both"/>
        <w:rPr>
          <w:sz w:val="18"/>
          <w:szCs w:val="18"/>
        </w:rPr>
      </w:pPr>
    </w:p>
    <w:p w:rsidR="001D54EC" w:rsidRPr="00CF07F0" w:rsidRDefault="001D54EC" w:rsidP="001D54EC">
      <w:pPr>
        <w:ind w:left="285" w:firstLine="1134"/>
        <w:jc w:val="center"/>
        <w:rPr>
          <w:b/>
        </w:rPr>
      </w:pPr>
    </w:p>
    <w:p w:rsidR="00277B6F" w:rsidRPr="001D54EC" w:rsidRDefault="00277B6F" w:rsidP="002E0D78">
      <w:pPr>
        <w:ind w:left="360" w:firstLine="851"/>
        <w:jc w:val="both"/>
        <w:rPr>
          <w:sz w:val="22"/>
          <w:szCs w:val="22"/>
        </w:rPr>
      </w:pPr>
    </w:p>
    <w:p w:rsidR="00E511FA" w:rsidRPr="001D54EC" w:rsidRDefault="00E511FA" w:rsidP="002E0D78">
      <w:pPr>
        <w:ind w:left="360" w:firstLine="851"/>
        <w:jc w:val="both"/>
        <w:rPr>
          <w:sz w:val="22"/>
          <w:szCs w:val="22"/>
        </w:rPr>
      </w:pPr>
    </w:p>
    <w:p w:rsidR="00E511FA" w:rsidRPr="001D54EC" w:rsidRDefault="00E511FA" w:rsidP="002E0D78">
      <w:pPr>
        <w:ind w:left="360" w:firstLine="851"/>
        <w:jc w:val="both"/>
        <w:rPr>
          <w:sz w:val="22"/>
          <w:szCs w:val="22"/>
        </w:rPr>
      </w:pPr>
    </w:p>
    <w:p w:rsidR="00E95F2E" w:rsidRPr="001D54EC" w:rsidRDefault="00E95F2E" w:rsidP="002E0D78">
      <w:pPr>
        <w:ind w:left="285"/>
        <w:jc w:val="both"/>
        <w:rPr>
          <w:b/>
          <w:sz w:val="22"/>
          <w:szCs w:val="22"/>
        </w:rPr>
      </w:pPr>
    </w:p>
    <w:p w:rsidR="00E95F2E" w:rsidRPr="001D54EC" w:rsidRDefault="00E95F2E" w:rsidP="002E0D78">
      <w:pPr>
        <w:ind w:left="285"/>
        <w:jc w:val="both"/>
        <w:rPr>
          <w:b/>
          <w:sz w:val="22"/>
          <w:szCs w:val="22"/>
        </w:rPr>
      </w:pPr>
    </w:p>
    <w:p w:rsidR="00325145" w:rsidRPr="001D54EC" w:rsidRDefault="00325145" w:rsidP="002E0D78">
      <w:pPr>
        <w:ind w:left="285"/>
        <w:jc w:val="both"/>
        <w:rPr>
          <w:b/>
          <w:sz w:val="22"/>
          <w:szCs w:val="22"/>
        </w:rPr>
      </w:pPr>
    </w:p>
    <w:p w:rsidR="00325145" w:rsidRPr="001D54EC" w:rsidRDefault="00325145" w:rsidP="002E0D78">
      <w:pPr>
        <w:ind w:left="285"/>
        <w:jc w:val="both"/>
        <w:rPr>
          <w:b/>
          <w:sz w:val="22"/>
          <w:szCs w:val="22"/>
        </w:rPr>
      </w:pPr>
    </w:p>
    <w:p w:rsidR="00325145" w:rsidRPr="001D54EC" w:rsidRDefault="00325145" w:rsidP="002E0D78">
      <w:pPr>
        <w:ind w:left="285"/>
        <w:jc w:val="both"/>
        <w:rPr>
          <w:b/>
          <w:sz w:val="22"/>
          <w:szCs w:val="22"/>
        </w:rPr>
      </w:pPr>
    </w:p>
    <w:p w:rsidR="00325145" w:rsidRPr="001D54EC" w:rsidRDefault="00325145" w:rsidP="002E0D78">
      <w:pPr>
        <w:ind w:left="285"/>
        <w:jc w:val="both"/>
        <w:rPr>
          <w:b/>
          <w:sz w:val="22"/>
          <w:szCs w:val="22"/>
        </w:rPr>
      </w:pPr>
    </w:p>
    <w:p w:rsidR="00325145" w:rsidRPr="001D54EC" w:rsidRDefault="00325145" w:rsidP="002E0D78">
      <w:pPr>
        <w:ind w:left="285"/>
        <w:jc w:val="both"/>
        <w:rPr>
          <w:b/>
          <w:sz w:val="22"/>
          <w:szCs w:val="22"/>
        </w:rPr>
      </w:pPr>
    </w:p>
    <w:p w:rsidR="00E95F2E" w:rsidRPr="001D54EC" w:rsidRDefault="00E95F2E" w:rsidP="002E0D78">
      <w:pPr>
        <w:ind w:left="285"/>
        <w:jc w:val="both"/>
        <w:rPr>
          <w:b/>
          <w:sz w:val="22"/>
          <w:szCs w:val="22"/>
        </w:rPr>
      </w:pPr>
    </w:p>
    <w:p w:rsidR="002E0D78" w:rsidRPr="001D54EC" w:rsidRDefault="002E0D78" w:rsidP="002E0D78">
      <w:pPr>
        <w:jc w:val="both"/>
        <w:rPr>
          <w:b/>
          <w:sz w:val="22"/>
          <w:szCs w:val="22"/>
        </w:rPr>
      </w:pPr>
    </w:p>
    <w:p w:rsidR="009173E3" w:rsidRPr="001D54EC" w:rsidRDefault="009173E3" w:rsidP="002E0D78">
      <w:pPr>
        <w:jc w:val="both"/>
        <w:rPr>
          <w:b/>
          <w:sz w:val="22"/>
          <w:szCs w:val="22"/>
        </w:rPr>
      </w:pPr>
    </w:p>
    <w:p w:rsidR="009173E3" w:rsidRPr="001D54EC" w:rsidRDefault="009173E3" w:rsidP="002E0D78">
      <w:pPr>
        <w:jc w:val="both"/>
        <w:rPr>
          <w:b/>
          <w:sz w:val="22"/>
          <w:szCs w:val="22"/>
        </w:rPr>
      </w:pPr>
    </w:p>
    <w:p w:rsidR="009173E3" w:rsidRPr="001D54EC" w:rsidRDefault="009173E3" w:rsidP="002E0D78">
      <w:pPr>
        <w:jc w:val="both"/>
        <w:rPr>
          <w:b/>
          <w:sz w:val="22"/>
          <w:szCs w:val="22"/>
        </w:rPr>
      </w:pPr>
    </w:p>
    <w:p w:rsidR="009173E3" w:rsidRPr="001D54EC" w:rsidRDefault="009173E3" w:rsidP="002E0D78">
      <w:pPr>
        <w:jc w:val="both"/>
        <w:rPr>
          <w:b/>
          <w:sz w:val="22"/>
          <w:szCs w:val="22"/>
        </w:rPr>
      </w:pPr>
    </w:p>
    <w:p w:rsidR="009173E3" w:rsidRPr="001D54EC" w:rsidRDefault="009173E3" w:rsidP="002E0D78">
      <w:pPr>
        <w:jc w:val="both"/>
        <w:rPr>
          <w:b/>
          <w:sz w:val="22"/>
          <w:szCs w:val="22"/>
        </w:rPr>
      </w:pPr>
    </w:p>
    <w:p w:rsidR="009173E3" w:rsidRPr="001D54EC" w:rsidRDefault="009173E3" w:rsidP="002E0D78">
      <w:pPr>
        <w:jc w:val="both"/>
        <w:rPr>
          <w:b/>
          <w:sz w:val="22"/>
          <w:szCs w:val="22"/>
        </w:rPr>
      </w:pPr>
    </w:p>
    <w:p w:rsidR="009173E3" w:rsidRPr="001D54EC" w:rsidRDefault="009173E3" w:rsidP="002E0D78">
      <w:pPr>
        <w:jc w:val="both"/>
        <w:rPr>
          <w:b/>
          <w:sz w:val="22"/>
          <w:szCs w:val="22"/>
        </w:rPr>
      </w:pPr>
    </w:p>
    <w:p w:rsidR="009173E3" w:rsidRPr="001D54EC" w:rsidRDefault="009173E3" w:rsidP="002E0D78">
      <w:pPr>
        <w:jc w:val="both"/>
        <w:rPr>
          <w:b/>
          <w:sz w:val="22"/>
          <w:szCs w:val="22"/>
        </w:rPr>
      </w:pPr>
    </w:p>
    <w:p w:rsidR="009173E3" w:rsidRPr="001D54EC" w:rsidRDefault="009173E3" w:rsidP="002E0D78">
      <w:pPr>
        <w:jc w:val="both"/>
        <w:rPr>
          <w:b/>
          <w:sz w:val="22"/>
          <w:szCs w:val="22"/>
        </w:rPr>
      </w:pPr>
    </w:p>
    <w:p w:rsidR="009173E3" w:rsidRPr="001D54EC" w:rsidRDefault="009173E3" w:rsidP="002E0D78">
      <w:pPr>
        <w:jc w:val="both"/>
        <w:rPr>
          <w:b/>
          <w:sz w:val="22"/>
          <w:szCs w:val="22"/>
        </w:rPr>
      </w:pPr>
    </w:p>
    <w:p w:rsidR="009173E3" w:rsidRPr="001D54EC" w:rsidRDefault="009173E3" w:rsidP="002E0D78">
      <w:pPr>
        <w:jc w:val="both"/>
        <w:rPr>
          <w:b/>
          <w:sz w:val="22"/>
          <w:szCs w:val="22"/>
        </w:rPr>
      </w:pPr>
    </w:p>
    <w:p w:rsidR="009173E3" w:rsidRPr="001D54EC" w:rsidRDefault="009173E3" w:rsidP="002E0D78">
      <w:pPr>
        <w:jc w:val="both"/>
        <w:rPr>
          <w:b/>
          <w:sz w:val="22"/>
          <w:szCs w:val="22"/>
        </w:rPr>
      </w:pPr>
    </w:p>
    <w:p w:rsidR="009173E3" w:rsidRPr="001D54EC" w:rsidRDefault="009173E3" w:rsidP="002E0D78">
      <w:pPr>
        <w:jc w:val="both"/>
        <w:rPr>
          <w:b/>
          <w:sz w:val="22"/>
          <w:szCs w:val="22"/>
        </w:rPr>
      </w:pPr>
    </w:p>
    <w:p w:rsidR="009173E3" w:rsidRPr="001D54EC" w:rsidRDefault="009173E3" w:rsidP="002E0D78">
      <w:pPr>
        <w:jc w:val="both"/>
        <w:rPr>
          <w:b/>
          <w:sz w:val="22"/>
          <w:szCs w:val="22"/>
        </w:rPr>
      </w:pPr>
    </w:p>
    <w:p w:rsidR="009173E3" w:rsidRPr="001D54EC" w:rsidRDefault="009173E3" w:rsidP="002E0D78">
      <w:pPr>
        <w:jc w:val="both"/>
        <w:rPr>
          <w:b/>
          <w:sz w:val="22"/>
          <w:szCs w:val="22"/>
        </w:rPr>
      </w:pPr>
    </w:p>
    <w:p w:rsidR="009173E3" w:rsidRPr="001D54EC" w:rsidRDefault="009173E3" w:rsidP="002E0D78">
      <w:pPr>
        <w:jc w:val="both"/>
        <w:rPr>
          <w:b/>
          <w:sz w:val="22"/>
          <w:szCs w:val="22"/>
        </w:rPr>
      </w:pPr>
    </w:p>
    <w:p w:rsidR="009173E3" w:rsidRPr="001D54EC" w:rsidRDefault="009173E3" w:rsidP="002E0D78">
      <w:pPr>
        <w:jc w:val="both"/>
        <w:rPr>
          <w:b/>
          <w:sz w:val="22"/>
          <w:szCs w:val="22"/>
        </w:rPr>
      </w:pPr>
    </w:p>
    <w:sectPr w:rsidR="009173E3" w:rsidRPr="001D54EC" w:rsidSect="002E0D78">
      <w:pgSz w:w="11906" w:h="16838"/>
      <w:pgMar w:top="227" w:right="1418" w:bottom="23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C0DDC"/>
    <w:multiLevelType w:val="hybridMultilevel"/>
    <w:tmpl w:val="0DA49EFC"/>
    <w:lvl w:ilvl="0" w:tplc="3E70DE76">
      <w:start w:val="1"/>
      <w:numFmt w:val="decimal"/>
      <w:lvlText w:val="%1-"/>
      <w:lvlJc w:val="left"/>
      <w:pPr>
        <w:ind w:left="1568" w:hanging="360"/>
      </w:pPr>
      <w:rPr>
        <w:rFonts w:hint="default"/>
      </w:rPr>
    </w:lvl>
    <w:lvl w:ilvl="1" w:tplc="041F0019" w:tentative="1">
      <w:start w:val="1"/>
      <w:numFmt w:val="lowerLetter"/>
      <w:lvlText w:val="%2."/>
      <w:lvlJc w:val="left"/>
      <w:pPr>
        <w:ind w:left="2288" w:hanging="360"/>
      </w:pPr>
    </w:lvl>
    <w:lvl w:ilvl="2" w:tplc="041F001B" w:tentative="1">
      <w:start w:val="1"/>
      <w:numFmt w:val="lowerRoman"/>
      <w:lvlText w:val="%3."/>
      <w:lvlJc w:val="right"/>
      <w:pPr>
        <w:ind w:left="3008" w:hanging="180"/>
      </w:pPr>
    </w:lvl>
    <w:lvl w:ilvl="3" w:tplc="041F000F" w:tentative="1">
      <w:start w:val="1"/>
      <w:numFmt w:val="decimal"/>
      <w:lvlText w:val="%4."/>
      <w:lvlJc w:val="left"/>
      <w:pPr>
        <w:ind w:left="3728" w:hanging="360"/>
      </w:pPr>
    </w:lvl>
    <w:lvl w:ilvl="4" w:tplc="041F0019" w:tentative="1">
      <w:start w:val="1"/>
      <w:numFmt w:val="lowerLetter"/>
      <w:lvlText w:val="%5."/>
      <w:lvlJc w:val="left"/>
      <w:pPr>
        <w:ind w:left="4448" w:hanging="360"/>
      </w:pPr>
    </w:lvl>
    <w:lvl w:ilvl="5" w:tplc="041F001B" w:tentative="1">
      <w:start w:val="1"/>
      <w:numFmt w:val="lowerRoman"/>
      <w:lvlText w:val="%6."/>
      <w:lvlJc w:val="right"/>
      <w:pPr>
        <w:ind w:left="5168" w:hanging="180"/>
      </w:pPr>
    </w:lvl>
    <w:lvl w:ilvl="6" w:tplc="041F000F" w:tentative="1">
      <w:start w:val="1"/>
      <w:numFmt w:val="decimal"/>
      <w:lvlText w:val="%7."/>
      <w:lvlJc w:val="left"/>
      <w:pPr>
        <w:ind w:left="5888" w:hanging="360"/>
      </w:pPr>
    </w:lvl>
    <w:lvl w:ilvl="7" w:tplc="041F0019" w:tentative="1">
      <w:start w:val="1"/>
      <w:numFmt w:val="lowerLetter"/>
      <w:lvlText w:val="%8."/>
      <w:lvlJc w:val="left"/>
      <w:pPr>
        <w:ind w:left="6608" w:hanging="360"/>
      </w:pPr>
    </w:lvl>
    <w:lvl w:ilvl="8" w:tplc="041F001B" w:tentative="1">
      <w:start w:val="1"/>
      <w:numFmt w:val="lowerRoman"/>
      <w:lvlText w:val="%9."/>
      <w:lvlJc w:val="right"/>
      <w:pPr>
        <w:ind w:left="73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0D78"/>
    <w:rsid w:val="00017FCF"/>
    <w:rsid w:val="00034BEA"/>
    <w:rsid w:val="0008378F"/>
    <w:rsid w:val="000B1561"/>
    <w:rsid w:val="000C5FF5"/>
    <w:rsid w:val="000D5A7C"/>
    <w:rsid w:val="00134312"/>
    <w:rsid w:val="00137317"/>
    <w:rsid w:val="00140054"/>
    <w:rsid w:val="00173E9F"/>
    <w:rsid w:val="00181CC2"/>
    <w:rsid w:val="001B6FDF"/>
    <w:rsid w:val="001C4E43"/>
    <w:rsid w:val="001D54EC"/>
    <w:rsid w:val="001D7FE2"/>
    <w:rsid w:val="0023151B"/>
    <w:rsid w:val="00277B6F"/>
    <w:rsid w:val="002B0C00"/>
    <w:rsid w:val="002B6129"/>
    <w:rsid w:val="002E0D78"/>
    <w:rsid w:val="002E7CF2"/>
    <w:rsid w:val="00325145"/>
    <w:rsid w:val="0034364F"/>
    <w:rsid w:val="003B7509"/>
    <w:rsid w:val="00403AF3"/>
    <w:rsid w:val="0042783D"/>
    <w:rsid w:val="004413A4"/>
    <w:rsid w:val="00462CB3"/>
    <w:rsid w:val="00471019"/>
    <w:rsid w:val="004759F0"/>
    <w:rsid w:val="004905C6"/>
    <w:rsid w:val="004E3286"/>
    <w:rsid w:val="004E4D27"/>
    <w:rsid w:val="005076CF"/>
    <w:rsid w:val="00531786"/>
    <w:rsid w:val="00533624"/>
    <w:rsid w:val="0056650C"/>
    <w:rsid w:val="00566837"/>
    <w:rsid w:val="005C0322"/>
    <w:rsid w:val="005D6F0D"/>
    <w:rsid w:val="005E0E93"/>
    <w:rsid w:val="005E46C2"/>
    <w:rsid w:val="00623A6E"/>
    <w:rsid w:val="00642FD2"/>
    <w:rsid w:val="00692358"/>
    <w:rsid w:val="006A28AA"/>
    <w:rsid w:val="006B08B4"/>
    <w:rsid w:val="006B209C"/>
    <w:rsid w:val="006D2979"/>
    <w:rsid w:val="006F043E"/>
    <w:rsid w:val="00711699"/>
    <w:rsid w:val="007133AC"/>
    <w:rsid w:val="007A638E"/>
    <w:rsid w:val="007C66BB"/>
    <w:rsid w:val="007E10EF"/>
    <w:rsid w:val="008537BF"/>
    <w:rsid w:val="00863440"/>
    <w:rsid w:val="008A6D61"/>
    <w:rsid w:val="008B0BAF"/>
    <w:rsid w:val="008D78A5"/>
    <w:rsid w:val="008F792E"/>
    <w:rsid w:val="009044DE"/>
    <w:rsid w:val="00911B8B"/>
    <w:rsid w:val="009173E3"/>
    <w:rsid w:val="0091771D"/>
    <w:rsid w:val="009D031E"/>
    <w:rsid w:val="009D7F9F"/>
    <w:rsid w:val="00A11BA5"/>
    <w:rsid w:val="00A164EF"/>
    <w:rsid w:val="00A47786"/>
    <w:rsid w:val="00A52DD7"/>
    <w:rsid w:val="00A859FA"/>
    <w:rsid w:val="00A861A4"/>
    <w:rsid w:val="00AA02AF"/>
    <w:rsid w:val="00AC400D"/>
    <w:rsid w:val="00AD5193"/>
    <w:rsid w:val="00AF1CF0"/>
    <w:rsid w:val="00B40513"/>
    <w:rsid w:val="00B70639"/>
    <w:rsid w:val="00B80947"/>
    <w:rsid w:val="00BA0E74"/>
    <w:rsid w:val="00BA2B3F"/>
    <w:rsid w:val="00BD6D82"/>
    <w:rsid w:val="00CB4380"/>
    <w:rsid w:val="00CD7B5C"/>
    <w:rsid w:val="00CF4531"/>
    <w:rsid w:val="00DE0657"/>
    <w:rsid w:val="00E511FA"/>
    <w:rsid w:val="00E6252B"/>
    <w:rsid w:val="00E80A67"/>
    <w:rsid w:val="00E95F2E"/>
    <w:rsid w:val="00EC59D6"/>
    <w:rsid w:val="00F03228"/>
    <w:rsid w:val="00F14AE7"/>
    <w:rsid w:val="00F31527"/>
    <w:rsid w:val="00F509D9"/>
    <w:rsid w:val="00F65D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D7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E0D7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759F0"/>
    <w:rPr>
      <w:rFonts w:ascii="Tahoma" w:hAnsi="Tahoma" w:cs="Tahoma"/>
      <w:sz w:val="16"/>
      <w:szCs w:val="16"/>
    </w:rPr>
  </w:style>
  <w:style w:type="character" w:customStyle="1" w:styleId="BalonMetniChar">
    <w:name w:val="Balon Metni Char"/>
    <w:basedOn w:val="VarsaylanParagrafYazTipi"/>
    <w:link w:val="BalonMetni"/>
    <w:uiPriority w:val="99"/>
    <w:semiHidden/>
    <w:rsid w:val="004759F0"/>
    <w:rPr>
      <w:rFonts w:ascii="Tahoma" w:eastAsia="Times New Roman" w:hAnsi="Tahoma" w:cs="Tahoma"/>
      <w:sz w:val="16"/>
      <w:szCs w:val="16"/>
      <w:lang w:eastAsia="tr-TR"/>
    </w:rPr>
  </w:style>
  <w:style w:type="paragraph" w:styleId="ListeParagraf">
    <w:name w:val="List Paragraph"/>
    <w:basedOn w:val="Normal"/>
    <w:uiPriority w:val="34"/>
    <w:qFormat/>
    <w:rsid w:val="00181C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ozdoganrozet.com.tr/Edirne/edrineaskf.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727</Words>
  <Characters>4148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cp:lastPrinted>2021-10-18T06:58:00Z</cp:lastPrinted>
  <dcterms:created xsi:type="dcterms:W3CDTF">2021-10-18T06:12:00Z</dcterms:created>
  <dcterms:modified xsi:type="dcterms:W3CDTF">2021-10-18T07:18:00Z</dcterms:modified>
</cp:coreProperties>
</file>